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7A5" w:rsidRDefault="004D47A5" w:rsidP="007F0CF3">
      <w:pPr>
        <w:pStyle w:val="BodyText"/>
        <w:rPr>
          <w:b w:val="0"/>
          <w:i/>
          <w:spacing w:val="-4"/>
        </w:rPr>
      </w:pPr>
      <w:r w:rsidRPr="00BF3EAE">
        <w:rPr>
          <w:b w:val="0"/>
          <w:i/>
          <w:noProof/>
          <w:spacing w:val="-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6.75pt;height:57.75pt;visibility:visible">
            <v:imagedata r:id="rId5" o:title=""/>
          </v:shape>
        </w:pict>
      </w:r>
    </w:p>
    <w:p w:rsidR="004D47A5" w:rsidRDefault="004D47A5" w:rsidP="007F0CF3">
      <w:pPr>
        <w:pStyle w:val="BodyText"/>
      </w:pPr>
    </w:p>
    <w:p w:rsidR="004D47A5" w:rsidRDefault="004D47A5" w:rsidP="007F0CF3">
      <w:pPr>
        <w:pStyle w:val="BodyText"/>
      </w:pPr>
      <w:r>
        <w:t>РОССИЙСКАЯ   ФЕДЕРАЦИЯ</w:t>
      </w:r>
      <w:r>
        <w:br/>
        <w:t>АДМИНИСТРАЦИЯ   БИРИЛЮССКОГО   РАЙОНА</w:t>
      </w:r>
    </w:p>
    <w:p w:rsidR="004D47A5" w:rsidRDefault="004D47A5" w:rsidP="007F0CF3">
      <w:pPr>
        <w:jc w:val="center"/>
        <w:rPr>
          <w:b/>
          <w:sz w:val="28"/>
        </w:rPr>
      </w:pPr>
      <w:r>
        <w:rPr>
          <w:b/>
          <w:sz w:val="28"/>
        </w:rPr>
        <w:t>КРАСНОЯРСКОГО   КРАЯ</w:t>
      </w:r>
    </w:p>
    <w:p w:rsidR="004D47A5" w:rsidRDefault="004D47A5" w:rsidP="007F0CF3">
      <w:pPr>
        <w:jc w:val="center"/>
        <w:rPr>
          <w:b/>
          <w:sz w:val="28"/>
        </w:rPr>
      </w:pPr>
    </w:p>
    <w:p w:rsidR="004D47A5" w:rsidRDefault="004D47A5" w:rsidP="007F0CF3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4D47A5" w:rsidRDefault="004D47A5" w:rsidP="007F0CF3">
      <w:pPr>
        <w:jc w:val="center"/>
        <w:rPr>
          <w:b/>
          <w:sz w:val="28"/>
        </w:rPr>
      </w:pPr>
    </w:p>
    <w:p w:rsidR="004D47A5" w:rsidRDefault="004D47A5" w:rsidP="007F0CF3">
      <w:pPr>
        <w:jc w:val="both"/>
        <w:rPr>
          <w:b/>
          <w:sz w:val="28"/>
        </w:rPr>
      </w:pPr>
      <w:r>
        <w:rPr>
          <w:b/>
          <w:sz w:val="28"/>
        </w:rPr>
        <w:t xml:space="preserve">20.07.2016                                   с. Новобирилюссы                                          №  323   </w:t>
      </w:r>
    </w:p>
    <w:p w:rsidR="004D47A5" w:rsidRDefault="004D47A5" w:rsidP="007F0CF3"/>
    <w:p w:rsidR="004D47A5" w:rsidRPr="003E5798" w:rsidRDefault="004D47A5" w:rsidP="007F0CF3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E5798">
        <w:rPr>
          <w:rFonts w:ascii="Times New Roman" w:hAnsi="Times New Roman" w:cs="Times New Roman"/>
          <w:sz w:val="28"/>
          <w:szCs w:val="28"/>
        </w:rPr>
        <w:t>Об утверждении П</w:t>
      </w:r>
      <w:r>
        <w:rPr>
          <w:rFonts w:ascii="Times New Roman" w:hAnsi="Times New Roman" w:cs="Times New Roman"/>
          <w:sz w:val="28"/>
          <w:szCs w:val="28"/>
        </w:rPr>
        <w:t>равил</w:t>
      </w:r>
      <w:r w:rsidRPr="003E5798">
        <w:rPr>
          <w:rFonts w:ascii="Times New Roman" w:hAnsi="Times New Roman" w:cs="Times New Roman"/>
          <w:sz w:val="28"/>
          <w:szCs w:val="28"/>
        </w:rPr>
        <w:t xml:space="preserve"> обработки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5798">
        <w:rPr>
          <w:rFonts w:ascii="Times New Roman" w:hAnsi="Times New Roman" w:cs="Times New Roman"/>
          <w:sz w:val="28"/>
          <w:szCs w:val="28"/>
        </w:rPr>
        <w:t xml:space="preserve">персональных данных муниципальных служащих и </w:t>
      </w:r>
      <w:r>
        <w:rPr>
          <w:rFonts w:ascii="Times New Roman" w:hAnsi="Times New Roman" w:cs="Times New Roman"/>
          <w:sz w:val="28"/>
          <w:szCs w:val="28"/>
        </w:rPr>
        <w:t xml:space="preserve">иных </w:t>
      </w:r>
      <w:r w:rsidRPr="003E5798">
        <w:rPr>
          <w:rFonts w:ascii="Times New Roman" w:hAnsi="Times New Roman" w:cs="Times New Roman"/>
          <w:sz w:val="28"/>
          <w:szCs w:val="28"/>
        </w:rPr>
        <w:t xml:space="preserve">работников </w:t>
      </w:r>
      <w:r>
        <w:rPr>
          <w:rFonts w:ascii="Times New Roman" w:hAnsi="Times New Roman" w:cs="Times New Roman"/>
          <w:sz w:val="28"/>
          <w:szCs w:val="28"/>
        </w:rPr>
        <w:t>администрации Бирилюсского района</w:t>
      </w:r>
    </w:p>
    <w:p w:rsidR="004D47A5" w:rsidRDefault="004D47A5" w:rsidP="007F0CF3">
      <w:pPr>
        <w:rPr>
          <w:sz w:val="28"/>
          <w:szCs w:val="28"/>
        </w:rPr>
      </w:pPr>
    </w:p>
    <w:p w:rsidR="004D47A5" w:rsidRPr="003E5798" w:rsidRDefault="004D47A5" w:rsidP="007F0CF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3E5798">
        <w:rPr>
          <w:sz w:val="28"/>
          <w:szCs w:val="28"/>
        </w:rPr>
        <w:t xml:space="preserve">В соответствии со </w:t>
      </w:r>
      <w:hyperlink r:id="rId6" w:history="1">
        <w:r w:rsidRPr="003E5798">
          <w:rPr>
            <w:sz w:val="28"/>
            <w:szCs w:val="28"/>
          </w:rPr>
          <w:t>стать</w:t>
        </w:r>
        <w:r>
          <w:rPr>
            <w:sz w:val="28"/>
            <w:szCs w:val="28"/>
          </w:rPr>
          <w:t>е</w:t>
        </w:r>
        <w:r w:rsidRPr="003E5798">
          <w:rPr>
            <w:sz w:val="28"/>
            <w:szCs w:val="28"/>
          </w:rPr>
          <w:t>й 87</w:t>
        </w:r>
      </w:hyperlink>
      <w:r w:rsidRPr="003E5798">
        <w:rPr>
          <w:sz w:val="28"/>
          <w:szCs w:val="28"/>
        </w:rPr>
        <w:t xml:space="preserve"> Трудового кодекса Российской Федерации, Федеральным </w:t>
      </w:r>
      <w:hyperlink r:id="rId7" w:history="1">
        <w:r w:rsidRPr="003E5798">
          <w:rPr>
            <w:sz w:val="28"/>
            <w:szCs w:val="28"/>
          </w:rPr>
          <w:t>законом</w:t>
        </w:r>
      </w:hyperlink>
      <w:r w:rsidRPr="003E5798">
        <w:rPr>
          <w:sz w:val="28"/>
          <w:szCs w:val="28"/>
        </w:rPr>
        <w:t xml:space="preserve"> от 27.07.2006 № 152-ФЗ «О персональных данных»,  стать</w:t>
      </w:r>
      <w:r>
        <w:rPr>
          <w:sz w:val="28"/>
          <w:szCs w:val="28"/>
        </w:rPr>
        <w:t>е</w:t>
      </w:r>
      <w:r w:rsidRPr="003E5798">
        <w:rPr>
          <w:sz w:val="28"/>
          <w:szCs w:val="28"/>
        </w:rPr>
        <w:t>й 29 Федерального закона от 02.03.2007 № 25-ФЗ «О муниципальной службе в Российской Федерации»,</w:t>
      </w:r>
      <w:r w:rsidRPr="00E17885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Правительства Российской Федерации от 21.03.2012 № 211 «Об 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</w:t>
      </w:r>
      <w:r w:rsidRPr="003E5798">
        <w:rPr>
          <w:sz w:val="28"/>
          <w:szCs w:val="28"/>
        </w:rPr>
        <w:t xml:space="preserve"> руководствуясь статьями </w:t>
      </w:r>
      <w:r>
        <w:rPr>
          <w:sz w:val="28"/>
          <w:szCs w:val="28"/>
        </w:rPr>
        <w:t>44, 48 Устава Бирилюсского района, ПОСТАНОВЛЯЮ:</w:t>
      </w:r>
    </w:p>
    <w:p w:rsidR="004D47A5" w:rsidRPr="003E5798" w:rsidRDefault="004D47A5" w:rsidP="00B23CD2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3E5798">
        <w:rPr>
          <w:sz w:val="28"/>
          <w:szCs w:val="28"/>
        </w:rPr>
        <w:t xml:space="preserve">1. Утвердить </w:t>
      </w:r>
      <w:hyperlink r:id="rId8" w:history="1">
        <w:r w:rsidRPr="003E5798">
          <w:rPr>
            <w:sz w:val="28"/>
            <w:szCs w:val="28"/>
          </w:rPr>
          <w:t>П</w:t>
        </w:r>
        <w:r>
          <w:rPr>
            <w:sz w:val="28"/>
            <w:szCs w:val="28"/>
          </w:rPr>
          <w:t>равила</w:t>
        </w:r>
      </w:hyperlink>
      <w:r w:rsidRPr="003E5798">
        <w:rPr>
          <w:sz w:val="28"/>
          <w:szCs w:val="28"/>
        </w:rPr>
        <w:t xml:space="preserve"> обработки персональных данных муниципальных служащих и</w:t>
      </w:r>
      <w:r>
        <w:rPr>
          <w:sz w:val="28"/>
          <w:szCs w:val="28"/>
        </w:rPr>
        <w:t xml:space="preserve"> иных</w:t>
      </w:r>
      <w:r w:rsidRPr="003E5798">
        <w:rPr>
          <w:sz w:val="28"/>
          <w:szCs w:val="28"/>
        </w:rPr>
        <w:t xml:space="preserve"> работников </w:t>
      </w:r>
      <w:r>
        <w:rPr>
          <w:sz w:val="28"/>
          <w:szCs w:val="28"/>
        </w:rPr>
        <w:t xml:space="preserve"> администрации Бирилюсского района,</w:t>
      </w:r>
      <w:r w:rsidRPr="003E5798">
        <w:rPr>
          <w:i/>
          <w:sz w:val="28"/>
          <w:szCs w:val="28"/>
        </w:rPr>
        <w:t xml:space="preserve"> </w:t>
      </w:r>
      <w:r w:rsidRPr="003E5798">
        <w:rPr>
          <w:sz w:val="28"/>
          <w:szCs w:val="28"/>
        </w:rPr>
        <w:t>согласно приложению 1.</w:t>
      </w:r>
    </w:p>
    <w:p w:rsidR="004D47A5" w:rsidRDefault="004D47A5" w:rsidP="00B23CD2">
      <w:pPr>
        <w:autoSpaceDE w:val="0"/>
        <w:autoSpaceDN w:val="0"/>
        <w:adjustRightInd w:val="0"/>
        <w:ind w:firstLine="567"/>
        <w:jc w:val="both"/>
        <w:outlineLvl w:val="0"/>
        <w:rPr>
          <w:i/>
          <w:color w:val="000000"/>
          <w:sz w:val="28"/>
          <w:szCs w:val="28"/>
        </w:rPr>
      </w:pPr>
      <w:r w:rsidRPr="00ED3DE0">
        <w:rPr>
          <w:color w:val="000000"/>
          <w:sz w:val="28"/>
          <w:szCs w:val="28"/>
        </w:rPr>
        <w:t>2</w:t>
      </w:r>
      <w:r w:rsidRPr="00ED3DE0">
        <w:rPr>
          <w:i/>
          <w:color w:val="000000"/>
          <w:sz w:val="28"/>
          <w:szCs w:val="28"/>
        </w:rPr>
        <w:t xml:space="preserve">. </w:t>
      </w:r>
      <w:r w:rsidRPr="00BB6939">
        <w:rPr>
          <w:color w:val="000000"/>
          <w:sz w:val="28"/>
          <w:szCs w:val="28"/>
        </w:rPr>
        <w:t xml:space="preserve">Утвердить </w:t>
      </w:r>
      <w:hyperlink r:id="rId9" w:history="1">
        <w:r w:rsidRPr="00BB6939">
          <w:rPr>
            <w:color w:val="000000"/>
            <w:sz w:val="28"/>
            <w:szCs w:val="28"/>
          </w:rPr>
          <w:t>Перечень</w:t>
        </w:r>
      </w:hyperlink>
      <w:r w:rsidRPr="00BB6939">
        <w:rPr>
          <w:color w:val="000000"/>
          <w:sz w:val="28"/>
          <w:szCs w:val="28"/>
        </w:rPr>
        <w:t xml:space="preserve"> лиц, имеющих право доступа к персональным данным муниципальных служащих и иных работников </w:t>
      </w:r>
      <w:r>
        <w:rPr>
          <w:color w:val="000000"/>
          <w:sz w:val="28"/>
          <w:szCs w:val="28"/>
        </w:rPr>
        <w:t>администрации Бирилюсского района,</w:t>
      </w:r>
      <w:r w:rsidRPr="00BB6939">
        <w:rPr>
          <w:color w:val="000000"/>
          <w:sz w:val="28"/>
          <w:szCs w:val="28"/>
        </w:rPr>
        <w:t xml:space="preserve"> согласно </w:t>
      </w:r>
      <w:r w:rsidRPr="00403952">
        <w:rPr>
          <w:color w:val="000000"/>
          <w:sz w:val="28"/>
          <w:szCs w:val="28"/>
        </w:rPr>
        <w:t>приложению 2</w:t>
      </w:r>
      <w:r w:rsidRPr="00ED3DE0">
        <w:rPr>
          <w:i/>
          <w:color w:val="000000"/>
          <w:sz w:val="28"/>
          <w:szCs w:val="28"/>
        </w:rPr>
        <w:t>.</w:t>
      </w:r>
    </w:p>
    <w:p w:rsidR="004D47A5" w:rsidRPr="003668E0" w:rsidRDefault="004D47A5" w:rsidP="00B23C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Признать утратившим силу постановление администрации района от 09.11.2011г № 472 «О порядке хранения и использования персональных данных муниципальных служащих и работников аппарата администрации </w:t>
      </w:r>
      <w:r w:rsidRPr="003668E0">
        <w:rPr>
          <w:sz w:val="28"/>
          <w:szCs w:val="28"/>
        </w:rPr>
        <w:t>Бирилюсского района».</w:t>
      </w:r>
    </w:p>
    <w:p w:rsidR="004D47A5" w:rsidRPr="00BB6939" w:rsidRDefault="004D47A5" w:rsidP="00B23CD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68E0">
        <w:rPr>
          <w:color w:val="000000"/>
          <w:sz w:val="28"/>
          <w:szCs w:val="28"/>
        </w:rPr>
        <w:t xml:space="preserve">4. </w:t>
      </w:r>
      <w:r w:rsidRPr="003668E0">
        <w:rPr>
          <w:sz w:val="28"/>
          <w:szCs w:val="28"/>
        </w:rPr>
        <w:t xml:space="preserve">Специалисту 1 категории по кадрам администрации </w:t>
      </w:r>
      <w:r>
        <w:rPr>
          <w:sz w:val="28"/>
          <w:szCs w:val="28"/>
        </w:rPr>
        <w:t xml:space="preserve">Бирилюсского района </w:t>
      </w:r>
      <w:r w:rsidRPr="003668E0">
        <w:rPr>
          <w:sz w:val="28"/>
          <w:szCs w:val="28"/>
        </w:rPr>
        <w:t>Ожиганов</w:t>
      </w:r>
      <w:r>
        <w:rPr>
          <w:sz w:val="28"/>
          <w:szCs w:val="28"/>
        </w:rPr>
        <w:t>ой</w:t>
      </w:r>
      <w:r w:rsidRPr="00BB6939">
        <w:rPr>
          <w:sz w:val="28"/>
          <w:szCs w:val="28"/>
        </w:rPr>
        <w:t xml:space="preserve"> Л.А. ознакомить работников, указанных в приложении к настоящему постановлению</w:t>
      </w:r>
      <w:r>
        <w:rPr>
          <w:sz w:val="28"/>
          <w:szCs w:val="28"/>
        </w:rPr>
        <w:t>,</w:t>
      </w:r>
      <w:r w:rsidRPr="00BB6939">
        <w:rPr>
          <w:sz w:val="28"/>
          <w:szCs w:val="28"/>
        </w:rPr>
        <w:t xml:space="preserve"> с Правилами обработки персональных данных под роспись. </w:t>
      </w:r>
    </w:p>
    <w:p w:rsidR="004D47A5" w:rsidRPr="00BB6939" w:rsidRDefault="004D47A5" w:rsidP="00B23CD2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Pr="00BB6939">
        <w:rPr>
          <w:sz w:val="28"/>
          <w:szCs w:val="28"/>
        </w:rPr>
        <w:t>. Контроль за выполнением настоящего постановления воз</w:t>
      </w:r>
      <w:r>
        <w:rPr>
          <w:sz w:val="28"/>
          <w:szCs w:val="28"/>
        </w:rPr>
        <w:t>ложить</w:t>
      </w:r>
      <w:r w:rsidRPr="00BB6939">
        <w:rPr>
          <w:sz w:val="28"/>
          <w:szCs w:val="28"/>
        </w:rPr>
        <w:t xml:space="preserve"> на заместителя</w:t>
      </w:r>
      <w:r>
        <w:rPr>
          <w:sz w:val="28"/>
          <w:szCs w:val="28"/>
        </w:rPr>
        <w:t xml:space="preserve"> главы района</w:t>
      </w:r>
      <w:r w:rsidRPr="00BB6939">
        <w:rPr>
          <w:sz w:val="28"/>
          <w:szCs w:val="28"/>
        </w:rPr>
        <w:t xml:space="preserve"> по финансовым и общим вопросам Л.А. Дунину.</w:t>
      </w:r>
    </w:p>
    <w:p w:rsidR="004D47A5" w:rsidRPr="009C3768" w:rsidRDefault="004D47A5" w:rsidP="00B23CD2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Pr="002C0BE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C3768">
        <w:rPr>
          <w:sz w:val="28"/>
          <w:szCs w:val="28"/>
        </w:rPr>
        <w:t>Постановление  вступает в силу в день, следующий за днем его официального опубликования в общественно-политической газете «Новый путь».</w:t>
      </w:r>
    </w:p>
    <w:p w:rsidR="004D47A5" w:rsidRPr="009C3768" w:rsidRDefault="004D47A5" w:rsidP="00B23CD2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D47A5" w:rsidRDefault="004D47A5" w:rsidP="007F0CF3">
      <w:pPr>
        <w:ind w:firstLine="567"/>
        <w:jc w:val="both"/>
        <w:rPr>
          <w:sz w:val="28"/>
          <w:szCs w:val="28"/>
        </w:rPr>
      </w:pPr>
    </w:p>
    <w:p w:rsidR="004D47A5" w:rsidRPr="00BB6939" w:rsidRDefault="004D47A5" w:rsidP="00BB6939">
      <w:pPr>
        <w:ind w:firstLine="567"/>
        <w:jc w:val="center"/>
        <w:rPr>
          <w:sz w:val="28"/>
          <w:szCs w:val="28"/>
        </w:rPr>
      </w:pPr>
    </w:p>
    <w:p w:rsidR="004D47A5" w:rsidRPr="00BB6939" w:rsidRDefault="004D47A5" w:rsidP="009300C7">
      <w:pPr>
        <w:rPr>
          <w:sz w:val="28"/>
          <w:szCs w:val="28"/>
        </w:rPr>
      </w:pPr>
      <w:r w:rsidRPr="00BB6939">
        <w:rPr>
          <w:sz w:val="28"/>
          <w:szCs w:val="28"/>
        </w:rPr>
        <w:t>И.п.</w:t>
      </w:r>
      <w:r>
        <w:rPr>
          <w:sz w:val="28"/>
          <w:szCs w:val="28"/>
        </w:rPr>
        <w:t xml:space="preserve"> </w:t>
      </w:r>
      <w:r w:rsidRPr="00BB6939">
        <w:rPr>
          <w:sz w:val="28"/>
          <w:szCs w:val="28"/>
        </w:rPr>
        <w:t xml:space="preserve">главы района </w:t>
      </w:r>
      <w:r w:rsidRPr="00BB6939">
        <w:rPr>
          <w:sz w:val="28"/>
          <w:szCs w:val="28"/>
        </w:rPr>
        <w:tab/>
      </w:r>
      <w:r w:rsidRPr="00BB6939">
        <w:rPr>
          <w:sz w:val="28"/>
          <w:szCs w:val="28"/>
        </w:rPr>
        <w:tab/>
      </w:r>
      <w:r w:rsidRPr="00BB6939">
        <w:rPr>
          <w:sz w:val="28"/>
          <w:szCs w:val="28"/>
        </w:rPr>
        <w:tab/>
      </w:r>
      <w:r w:rsidRPr="00BB6939">
        <w:rPr>
          <w:sz w:val="28"/>
          <w:szCs w:val="28"/>
        </w:rPr>
        <w:tab/>
      </w:r>
      <w:r w:rsidRPr="00BB6939">
        <w:rPr>
          <w:sz w:val="28"/>
          <w:szCs w:val="28"/>
        </w:rPr>
        <w:tab/>
      </w:r>
      <w:r w:rsidRPr="00BB6939">
        <w:rPr>
          <w:sz w:val="28"/>
          <w:szCs w:val="28"/>
        </w:rPr>
        <w:tab/>
      </w:r>
      <w:r w:rsidRPr="00BB693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  <w:r w:rsidRPr="00BB6939">
        <w:rPr>
          <w:sz w:val="28"/>
          <w:szCs w:val="28"/>
        </w:rPr>
        <w:t>В.П. Лукша</w:t>
      </w:r>
    </w:p>
    <w:p w:rsidR="004D47A5" w:rsidRDefault="004D47A5" w:rsidP="007F0CF3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4D47A5" w:rsidRDefault="004D47A5" w:rsidP="007F0CF3">
      <w:pPr>
        <w:autoSpaceDE w:val="0"/>
        <w:autoSpaceDN w:val="0"/>
        <w:adjustRightInd w:val="0"/>
        <w:ind w:left="9180" w:hanging="180"/>
        <w:jc w:val="both"/>
        <w:rPr>
          <w:sz w:val="22"/>
          <w:szCs w:val="22"/>
        </w:rPr>
      </w:pPr>
    </w:p>
    <w:p w:rsidR="004D47A5" w:rsidRDefault="004D47A5" w:rsidP="007F0CF3">
      <w:pPr>
        <w:autoSpaceDE w:val="0"/>
        <w:autoSpaceDN w:val="0"/>
        <w:adjustRightInd w:val="0"/>
        <w:ind w:left="7371"/>
        <w:jc w:val="both"/>
        <w:rPr>
          <w:i/>
        </w:rPr>
      </w:pPr>
    </w:p>
    <w:p w:rsidR="004D47A5" w:rsidRPr="006C14C4" w:rsidRDefault="004D47A5" w:rsidP="006C14C4">
      <w:pPr>
        <w:autoSpaceDE w:val="0"/>
        <w:autoSpaceDN w:val="0"/>
        <w:adjustRightInd w:val="0"/>
        <w:ind w:left="7371" w:hanging="651"/>
        <w:jc w:val="right"/>
      </w:pPr>
      <w:r w:rsidRPr="006C14C4">
        <w:t>Приложение 1</w:t>
      </w:r>
    </w:p>
    <w:p w:rsidR="004D47A5" w:rsidRPr="006C14C4" w:rsidRDefault="004D47A5" w:rsidP="006C14C4">
      <w:pPr>
        <w:autoSpaceDE w:val="0"/>
        <w:autoSpaceDN w:val="0"/>
        <w:adjustRightInd w:val="0"/>
        <w:ind w:left="7371" w:hanging="651"/>
        <w:jc w:val="right"/>
      </w:pPr>
      <w:r w:rsidRPr="006C14C4">
        <w:t>к постановлению</w:t>
      </w:r>
    </w:p>
    <w:p w:rsidR="004D47A5" w:rsidRPr="006C14C4" w:rsidRDefault="004D47A5" w:rsidP="006C14C4">
      <w:pPr>
        <w:autoSpaceDE w:val="0"/>
        <w:autoSpaceDN w:val="0"/>
        <w:adjustRightInd w:val="0"/>
        <w:ind w:left="7371" w:hanging="651"/>
        <w:jc w:val="right"/>
      </w:pPr>
      <w:r w:rsidRPr="006C14C4">
        <w:t>администрации района</w:t>
      </w:r>
    </w:p>
    <w:p w:rsidR="004D47A5" w:rsidRPr="006C14C4" w:rsidRDefault="004D47A5" w:rsidP="006C14C4">
      <w:pPr>
        <w:autoSpaceDE w:val="0"/>
        <w:autoSpaceDN w:val="0"/>
        <w:adjustRightInd w:val="0"/>
        <w:ind w:left="6720"/>
        <w:jc w:val="right"/>
      </w:pPr>
      <w:r w:rsidRPr="006C14C4">
        <w:t xml:space="preserve">от  </w:t>
      </w:r>
      <w:r>
        <w:t>20.</w:t>
      </w:r>
      <w:r w:rsidRPr="006C14C4">
        <w:t>07.2016 №</w:t>
      </w:r>
      <w:r>
        <w:t xml:space="preserve"> 323</w:t>
      </w:r>
    </w:p>
    <w:p w:rsidR="004D47A5" w:rsidRDefault="004D47A5" w:rsidP="007F0CF3">
      <w:pPr>
        <w:pStyle w:val="ConsPlusNormal"/>
        <w:ind w:left="7371"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D47A5" w:rsidRDefault="004D47A5" w:rsidP="007F0CF3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E5798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РАВИЛА</w:t>
      </w:r>
      <w:r w:rsidRPr="003E57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47A5" w:rsidRDefault="004D47A5" w:rsidP="007F0CF3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E5798">
        <w:rPr>
          <w:rFonts w:ascii="Times New Roman" w:hAnsi="Times New Roman" w:cs="Times New Roman"/>
          <w:b/>
          <w:sz w:val="28"/>
          <w:szCs w:val="28"/>
        </w:rPr>
        <w:t xml:space="preserve">ОБРАБОТКИ ПЕРСОНАЛЬНЫХ ДАННЫХ </w:t>
      </w:r>
    </w:p>
    <w:p w:rsidR="004D47A5" w:rsidRPr="003E5798" w:rsidRDefault="004D47A5" w:rsidP="007F0CF3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СЛУЖАЩИХ И ИНЫХ </w:t>
      </w:r>
      <w:r w:rsidRPr="003E5798">
        <w:rPr>
          <w:rFonts w:ascii="Times New Roman" w:hAnsi="Times New Roman" w:cs="Times New Roman"/>
          <w:b/>
          <w:sz w:val="28"/>
          <w:szCs w:val="28"/>
        </w:rPr>
        <w:t xml:space="preserve">РАБОТНИКОВ </w:t>
      </w:r>
    </w:p>
    <w:p w:rsidR="004D47A5" w:rsidRDefault="004D47A5" w:rsidP="006D1908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Бирилюсского района</w:t>
      </w:r>
    </w:p>
    <w:p w:rsidR="004D47A5" w:rsidRDefault="004D47A5" w:rsidP="007F0CF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D47A5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Настоящи</w:t>
      </w:r>
      <w:r>
        <w:rPr>
          <w:sz w:val="28"/>
          <w:szCs w:val="28"/>
        </w:rPr>
        <w:t>е</w:t>
      </w:r>
      <w:r w:rsidRPr="009B70AF">
        <w:rPr>
          <w:sz w:val="28"/>
          <w:szCs w:val="28"/>
        </w:rPr>
        <w:t xml:space="preserve"> П</w:t>
      </w:r>
      <w:r>
        <w:rPr>
          <w:sz w:val="28"/>
          <w:szCs w:val="28"/>
        </w:rPr>
        <w:t>равила</w:t>
      </w:r>
      <w:r w:rsidRPr="009B70AF">
        <w:rPr>
          <w:sz w:val="28"/>
          <w:szCs w:val="28"/>
        </w:rPr>
        <w:t xml:space="preserve"> в соответствии с Трудовым кодексом Российской Федерации, Федеральным законом от 27.07.2006 № 152-ФЗ «О персональных данных»,  Федеральным законом от 02.03.2007 № 25-ФЗ «О муниципальной службе в Российской Федерации», регламентиру</w:t>
      </w:r>
      <w:r>
        <w:rPr>
          <w:sz w:val="28"/>
          <w:szCs w:val="28"/>
        </w:rPr>
        <w:t>ю</w:t>
      </w:r>
      <w:r w:rsidRPr="009B70AF">
        <w:rPr>
          <w:sz w:val="28"/>
          <w:szCs w:val="28"/>
        </w:rPr>
        <w:t xml:space="preserve">т порядок обработки и защиты персональных данных муниципальных служащих и иных работников </w:t>
      </w:r>
      <w:r>
        <w:rPr>
          <w:sz w:val="28"/>
          <w:szCs w:val="28"/>
        </w:rPr>
        <w:t>администрации Бирилюсского района.</w:t>
      </w:r>
    </w:p>
    <w:p w:rsidR="004D47A5" w:rsidRDefault="004D47A5" w:rsidP="007F0CF3">
      <w:pPr>
        <w:jc w:val="center"/>
        <w:rPr>
          <w:b/>
          <w:sz w:val="28"/>
          <w:szCs w:val="28"/>
        </w:rPr>
      </w:pPr>
      <w:r w:rsidRPr="009B70AF">
        <w:rPr>
          <w:b/>
          <w:sz w:val="28"/>
          <w:szCs w:val="28"/>
        </w:rPr>
        <w:t>1. Общие положения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B70AF">
        <w:rPr>
          <w:sz w:val="28"/>
          <w:szCs w:val="28"/>
        </w:rPr>
        <w:t xml:space="preserve">1.1. Персональные данные -  информация, необходимая работодателю в связи с трудовыми отношениями и касающаяся конкретного работника. 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B70AF">
        <w:rPr>
          <w:sz w:val="28"/>
          <w:szCs w:val="28"/>
        </w:rPr>
        <w:t xml:space="preserve">1.2. Субъектами персональных данных являются муниципальные служащие и иные работники  </w:t>
      </w:r>
      <w:r>
        <w:rPr>
          <w:sz w:val="28"/>
          <w:szCs w:val="28"/>
        </w:rPr>
        <w:t>администрации Бирилюсского района</w:t>
      </w:r>
      <w:r w:rsidRPr="009B70AF">
        <w:rPr>
          <w:sz w:val="28"/>
          <w:szCs w:val="28"/>
        </w:rPr>
        <w:t>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 xml:space="preserve">1.3. Обработка персональных данных - получение, хранение, комбинирование, передача или любое другое использование персональных данных субъекта. </w:t>
      </w:r>
    </w:p>
    <w:p w:rsidR="004D47A5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 xml:space="preserve">1.4. </w:t>
      </w:r>
      <w:r>
        <w:rPr>
          <w:sz w:val="28"/>
          <w:szCs w:val="28"/>
        </w:rPr>
        <w:t>О</w:t>
      </w:r>
      <w:r w:rsidRPr="00671066">
        <w:rPr>
          <w:sz w:val="28"/>
          <w:szCs w:val="28"/>
        </w:rPr>
        <w:t>безличивание персональных данных - действия,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работнику</w:t>
      </w:r>
      <w:r>
        <w:rPr>
          <w:sz w:val="28"/>
          <w:szCs w:val="28"/>
        </w:rPr>
        <w:t>.</w:t>
      </w:r>
    </w:p>
    <w:p w:rsidR="004D47A5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1.5. У</w:t>
      </w:r>
      <w:r w:rsidRPr="00671066">
        <w:rPr>
          <w:sz w:val="28"/>
          <w:szCs w:val="28"/>
        </w:rPr>
        <w:t>ничтожение персональных данных - действия, в результате которых становится невозможным восстановить содержание персональных данных в информационной системе персональных данных работников и (или) в результате которых уничтожаются материальные носители персональных данных работников</w:t>
      </w:r>
      <w:r>
        <w:rPr>
          <w:sz w:val="28"/>
          <w:szCs w:val="28"/>
        </w:rPr>
        <w:t>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9B70AF">
        <w:rPr>
          <w:sz w:val="28"/>
          <w:szCs w:val="28"/>
        </w:rPr>
        <w:t>Персональные данные обрабатываются на основе принципов, установленных действующим законодательством о персональных данных.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9B70AF">
        <w:rPr>
          <w:sz w:val="28"/>
          <w:szCs w:val="28"/>
        </w:rPr>
        <w:t>. Все персональные данные предоставляет сам субъект персональных данных. Получение персональных данных у третьей стороны происходит после</w:t>
      </w:r>
      <w:r>
        <w:rPr>
          <w:sz w:val="28"/>
          <w:szCs w:val="28"/>
        </w:rPr>
        <w:t xml:space="preserve"> </w:t>
      </w:r>
      <w:r w:rsidRPr="009B70AF">
        <w:rPr>
          <w:sz w:val="28"/>
          <w:szCs w:val="28"/>
        </w:rPr>
        <w:t>уведомления субъекта персональных данных об этом и с его письменного согласия. Работодатель письменно сообщает субъекту персональных данных о целях, предполагаемых источниках и способах получения персональных данных, а также о характере подлежащих получению персональных данных и последствиях отказа субъекта персональных данных дать письменное согласие на их получение.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9B70AF">
        <w:rPr>
          <w:sz w:val="28"/>
          <w:szCs w:val="28"/>
        </w:rPr>
        <w:t xml:space="preserve">. Работодатель не имеет права обрабатывать персональные данные о  политических, религиозных и иных убеждениях и частной жизни субъекта персональных данных, о его членстве в общественных объединениях или его профсоюзной деятельности, за исключением случаев, предусмотренных Трудовым </w:t>
      </w:r>
      <w:r>
        <w:rPr>
          <w:sz w:val="28"/>
          <w:szCs w:val="28"/>
        </w:rPr>
        <w:t>к</w:t>
      </w:r>
      <w:r w:rsidRPr="009B70AF">
        <w:rPr>
          <w:sz w:val="28"/>
          <w:szCs w:val="28"/>
        </w:rPr>
        <w:t xml:space="preserve">одексом РФ </w:t>
      </w:r>
      <w:r>
        <w:rPr>
          <w:sz w:val="28"/>
          <w:szCs w:val="28"/>
        </w:rPr>
        <w:t>или иными федеральными законами.</w:t>
      </w:r>
    </w:p>
    <w:p w:rsidR="004D47A5" w:rsidRPr="009B70AF" w:rsidRDefault="004D47A5" w:rsidP="007F0C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70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B70AF">
        <w:rPr>
          <w:rFonts w:ascii="Times New Roman" w:hAnsi="Times New Roman" w:cs="Times New Roman"/>
          <w:sz w:val="28"/>
          <w:szCs w:val="28"/>
        </w:rPr>
        <w:t>. При принятии решений, затрагивающих интересы субъекта персональных данных работодатель не имеет права основываться на его персональных данных, полученных исключительно в результате автоматизированной обработки или электронного получения.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B70AF">
        <w:rPr>
          <w:sz w:val="28"/>
          <w:szCs w:val="28"/>
        </w:rPr>
        <w:t>1.</w:t>
      </w:r>
      <w:r>
        <w:rPr>
          <w:sz w:val="28"/>
          <w:szCs w:val="28"/>
        </w:rPr>
        <w:t>10</w:t>
      </w:r>
      <w:r w:rsidRPr="009B70AF">
        <w:rPr>
          <w:sz w:val="28"/>
          <w:szCs w:val="28"/>
        </w:rPr>
        <w:t>. Обработка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жизни, не допускается, за исключением случаев, если: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B70AF">
        <w:rPr>
          <w:sz w:val="28"/>
          <w:szCs w:val="28"/>
        </w:rPr>
        <w:t>1) субъект персональных данных дал согласие в письменной форме на обработку своих персональных данных;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B70AF">
        <w:rPr>
          <w:sz w:val="28"/>
          <w:szCs w:val="28"/>
        </w:rPr>
        <w:t>2) персональные данные сделаны общедоступными субъектом персональных данных;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B70AF">
        <w:rPr>
          <w:sz w:val="28"/>
          <w:szCs w:val="28"/>
        </w:rPr>
        <w:t>2.1) обработка персональных данных необходима в связи с реализацией международных договоров Российской Федерации о реадмиссии;</w:t>
      </w:r>
    </w:p>
    <w:p w:rsidR="004D47A5" w:rsidRPr="003B7466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B70AF">
        <w:rPr>
          <w:sz w:val="28"/>
          <w:szCs w:val="28"/>
        </w:rPr>
        <w:t xml:space="preserve">2.2) обработка персональных данных осуществляется в соответствии с Федеральным </w:t>
      </w:r>
      <w:hyperlink r:id="rId10" w:history="1">
        <w:r w:rsidRPr="009B70AF">
          <w:rPr>
            <w:sz w:val="28"/>
            <w:szCs w:val="28"/>
          </w:rPr>
          <w:t>законом</w:t>
        </w:r>
      </w:hyperlink>
      <w:r w:rsidRPr="009B70AF">
        <w:rPr>
          <w:sz w:val="28"/>
          <w:szCs w:val="28"/>
        </w:rPr>
        <w:t xml:space="preserve"> от 25 января 2002 года № 8-ФЗ «О Всероссийской </w:t>
      </w:r>
      <w:r w:rsidRPr="003B7466">
        <w:rPr>
          <w:sz w:val="28"/>
          <w:szCs w:val="28"/>
        </w:rPr>
        <w:t>переписи населения»;</w:t>
      </w:r>
    </w:p>
    <w:p w:rsidR="004D47A5" w:rsidRPr="003B7466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3B7466">
        <w:rPr>
          <w:sz w:val="28"/>
          <w:szCs w:val="28"/>
        </w:rPr>
        <w:t xml:space="preserve">2.3) обработка персональных данных осуществляется в соответствии с </w:t>
      </w:r>
      <w:hyperlink r:id="rId11" w:history="1">
        <w:r w:rsidRPr="003B7466">
          <w:rPr>
            <w:sz w:val="28"/>
            <w:szCs w:val="28"/>
          </w:rPr>
          <w:t>законодательством</w:t>
        </w:r>
      </w:hyperlink>
      <w:r w:rsidRPr="003B7466">
        <w:rPr>
          <w:sz w:val="28"/>
          <w:szCs w:val="28"/>
        </w:rPr>
        <w:t xml:space="preserve"> о государственной социальной помощи, трудовым </w:t>
      </w:r>
      <w:hyperlink r:id="rId12" w:history="1">
        <w:r w:rsidRPr="003B7466">
          <w:rPr>
            <w:sz w:val="28"/>
            <w:szCs w:val="28"/>
          </w:rPr>
          <w:t>законодательством</w:t>
        </w:r>
      </w:hyperlink>
      <w:r w:rsidRPr="003B7466">
        <w:rPr>
          <w:sz w:val="28"/>
          <w:szCs w:val="28"/>
        </w:rPr>
        <w:t>, законодательством Российской Федерации о пенсиях по государственному пенсионному обеспечению, о трудовых пенсиях;</w:t>
      </w:r>
    </w:p>
    <w:p w:rsidR="004D47A5" w:rsidRPr="003B7466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466">
        <w:rPr>
          <w:sz w:val="28"/>
          <w:szCs w:val="28"/>
        </w:rPr>
        <w:t>3) обработка персональных данных необходима для защиты жизни, здоровья или иных жизненно важных интересов субъекта персональных данных либо жизни, здоровья или иных жизненно важных интересов других лиц и получение согласия субъекта персональных данных невозможно;</w:t>
      </w:r>
    </w:p>
    <w:p w:rsidR="004D47A5" w:rsidRPr="003B7466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466">
        <w:rPr>
          <w:sz w:val="28"/>
          <w:szCs w:val="28"/>
        </w:rPr>
        <w:t xml:space="preserve">4) обработка персональных данных осуществляется в медико-профилактических целях, в целях установления медицинского диагноза, оказания медицинских и медико-социальных услуг при условии, что обработка персональных данных осуществляется лицом, профессионально занимающимся медицинской деятельностью и обязанным в соответствии с </w:t>
      </w:r>
      <w:hyperlink r:id="rId13" w:history="1">
        <w:r w:rsidRPr="003B7466">
          <w:rPr>
            <w:sz w:val="28"/>
            <w:szCs w:val="28"/>
          </w:rPr>
          <w:t>законодательством</w:t>
        </w:r>
      </w:hyperlink>
      <w:r w:rsidRPr="003B7466">
        <w:rPr>
          <w:sz w:val="28"/>
          <w:szCs w:val="28"/>
        </w:rPr>
        <w:t xml:space="preserve"> Российской Федерации сохранять врачебную тайну;</w:t>
      </w:r>
    </w:p>
    <w:p w:rsidR="004D47A5" w:rsidRPr="003B7466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466">
        <w:rPr>
          <w:sz w:val="28"/>
          <w:szCs w:val="28"/>
        </w:rPr>
        <w:t>5) обработка персональных данных членов (участников) общественного объединения или религиозной организации осуществляется соответствующими общественным объединением или религиозной организацией, действующими в соответствии с законодательством Российской Федерации, для достижения законных целей, предусмотренных их учредительными документами, при условии, что персональные данные не будут распространяться без согласия в письменной форме субъектов персональных данных;</w:t>
      </w:r>
    </w:p>
    <w:p w:rsidR="004D47A5" w:rsidRPr="003B7466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466">
        <w:rPr>
          <w:sz w:val="28"/>
          <w:szCs w:val="28"/>
        </w:rPr>
        <w:t>6) обработка персональных данных необходима для установления или осуществления прав субъекта персональных данных или третьих лиц, а равно и в связи с осуществлением правосудия;</w:t>
      </w:r>
    </w:p>
    <w:p w:rsidR="004D47A5" w:rsidRPr="003B7466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466">
        <w:rPr>
          <w:sz w:val="28"/>
          <w:szCs w:val="28"/>
        </w:rPr>
        <w:t xml:space="preserve">7) обработка персональных данных осуществляется в соответствии с законодательством Российской Федерации об обороне, о безопасности, о противодействии терроризму, о транспортной безопасности, о противодействии коррупции, об оперативно-разыскной деятельности, об исполнительном производстве, уголовно-исполнительным </w:t>
      </w:r>
      <w:hyperlink r:id="rId14" w:history="1">
        <w:r w:rsidRPr="003B7466">
          <w:rPr>
            <w:sz w:val="28"/>
            <w:szCs w:val="28"/>
          </w:rPr>
          <w:t>законодательством</w:t>
        </w:r>
      </w:hyperlink>
      <w:r w:rsidRPr="003B7466">
        <w:rPr>
          <w:sz w:val="28"/>
          <w:szCs w:val="28"/>
        </w:rPr>
        <w:t xml:space="preserve"> Российской Федерации;</w:t>
      </w:r>
    </w:p>
    <w:p w:rsidR="004D47A5" w:rsidRPr="003B7466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466">
        <w:rPr>
          <w:sz w:val="28"/>
          <w:szCs w:val="28"/>
        </w:rPr>
        <w:t>7.1)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надзора;</w:t>
      </w:r>
    </w:p>
    <w:p w:rsidR="004D47A5" w:rsidRPr="003B7466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466">
        <w:rPr>
          <w:sz w:val="28"/>
          <w:szCs w:val="28"/>
        </w:rPr>
        <w:t>8) обработка персональных данных осуществляется в соответствии с законодательством об обязательных видах страхования, со страховым законодательством;</w:t>
      </w:r>
    </w:p>
    <w:p w:rsidR="004D47A5" w:rsidRPr="00074579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466">
        <w:rPr>
          <w:sz w:val="28"/>
          <w:szCs w:val="28"/>
        </w:rPr>
        <w:t>9) обработка персональных данных осуществляется в случаях, предусмотренных законодательством Российской Федерации, государственными органами, муниципальными органами или организациями в целях устройства детей, оставшихся без попечения родителей, на воспитание в семьи граждан.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iCs/>
          <w:sz w:val="28"/>
          <w:szCs w:val="28"/>
        </w:rPr>
      </w:pPr>
      <w:r w:rsidRPr="009B70AF">
        <w:rPr>
          <w:sz w:val="28"/>
          <w:szCs w:val="28"/>
        </w:rPr>
        <w:t>1.</w:t>
      </w:r>
      <w:r>
        <w:rPr>
          <w:sz w:val="28"/>
          <w:szCs w:val="28"/>
        </w:rPr>
        <w:t>11</w:t>
      </w:r>
      <w:r w:rsidRPr="009B70AF">
        <w:rPr>
          <w:sz w:val="28"/>
          <w:szCs w:val="28"/>
        </w:rPr>
        <w:t xml:space="preserve">. </w:t>
      </w:r>
      <w:r w:rsidRPr="009B70AF">
        <w:rPr>
          <w:iCs/>
          <w:sz w:val="28"/>
          <w:szCs w:val="28"/>
        </w:rPr>
        <w:t xml:space="preserve">Права и свободы человека и гражданина не могут быть ограничены по мотивам, связанным с использованием различных способов обработки персональных данных или обозначения принадлежности персональных данных, содержащихся в информационных системах персональных данных, конкретному субъекту персональных данных. </w:t>
      </w:r>
    </w:p>
    <w:p w:rsidR="004D47A5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iCs/>
          <w:sz w:val="28"/>
          <w:szCs w:val="28"/>
        </w:rPr>
      </w:pPr>
      <w:r w:rsidRPr="009B70AF">
        <w:rPr>
          <w:iCs/>
          <w:sz w:val="28"/>
          <w:szCs w:val="28"/>
        </w:rPr>
        <w:t>1.1</w:t>
      </w:r>
      <w:r>
        <w:rPr>
          <w:iCs/>
          <w:sz w:val="28"/>
          <w:szCs w:val="28"/>
        </w:rPr>
        <w:t>2</w:t>
      </w:r>
      <w:r w:rsidRPr="009B70AF">
        <w:rPr>
          <w:iCs/>
          <w:sz w:val="28"/>
          <w:szCs w:val="28"/>
        </w:rPr>
        <w:t>.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данных, содержащихся в информационных системах персональных данных, конкретному субъекту персональных данных.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iCs/>
          <w:sz w:val="28"/>
          <w:szCs w:val="28"/>
        </w:rPr>
      </w:pPr>
    </w:p>
    <w:p w:rsidR="004D47A5" w:rsidRDefault="004D47A5" w:rsidP="007F0CF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B70AF">
        <w:rPr>
          <w:b/>
          <w:sz w:val="28"/>
          <w:szCs w:val="28"/>
        </w:rPr>
        <w:t xml:space="preserve">2. Состав персональных данных 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 xml:space="preserve">2.1. При определении объема и содержания обрабатываемых персональных данных работодатель руководствуется </w:t>
      </w:r>
      <w:hyperlink r:id="rId15" w:history="1">
        <w:r w:rsidRPr="009B70AF">
          <w:rPr>
            <w:sz w:val="28"/>
            <w:szCs w:val="28"/>
          </w:rPr>
          <w:t>Конституцией</w:t>
        </w:r>
      </w:hyperlink>
      <w:r w:rsidRPr="009B70AF">
        <w:rPr>
          <w:sz w:val="28"/>
          <w:szCs w:val="28"/>
        </w:rPr>
        <w:t xml:space="preserve"> РФ, </w:t>
      </w:r>
      <w:hyperlink r:id="rId16" w:history="1">
        <w:r w:rsidRPr="009B70AF">
          <w:rPr>
            <w:sz w:val="28"/>
            <w:szCs w:val="28"/>
          </w:rPr>
          <w:t xml:space="preserve">Трудовым </w:t>
        </w:r>
        <w:r>
          <w:rPr>
            <w:sz w:val="28"/>
            <w:szCs w:val="28"/>
          </w:rPr>
          <w:t>к</w:t>
        </w:r>
      </w:hyperlink>
      <w:r w:rsidRPr="009B70AF">
        <w:rPr>
          <w:sz w:val="28"/>
          <w:szCs w:val="28"/>
        </w:rPr>
        <w:t>одексом РФ и иными федеральными законами</w:t>
      </w:r>
      <w:r>
        <w:rPr>
          <w:sz w:val="28"/>
          <w:szCs w:val="28"/>
        </w:rPr>
        <w:t>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2.2. К персональным данным субъекта персональных данных, получаемым работодателем и подлежащим использованию в порядке, предусмотренном действующим законодательством и настоящим</w:t>
      </w:r>
      <w:r>
        <w:rPr>
          <w:sz w:val="28"/>
          <w:szCs w:val="28"/>
        </w:rPr>
        <w:t>и</w:t>
      </w:r>
      <w:r w:rsidRPr="009B70AF">
        <w:rPr>
          <w:sz w:val="28"/>
          <w:szCs w:val="28"/>
        </w:rPr>
        <w:t xml:space="preserve"> П</w:t>
      </w:r>
      <w:r>
        <w:rPr>
          <w:sz w:val="28"/>
          <w:szCs w:val="28"/>
        </w:rPr>
        <w:t>равилами</w:t>
      </w:r>
      <w:r w:rsidRPr="009B70AF">
        <w:rPr>
          <w:sz w:val="28"/>
          <w:szCs w:val="28"/>
        </w:rPr>
        <w:t>, относятся следующие сведения, содержащиеся в личных делах муниципальных служащих и иных работников: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1) паспортные данные;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2) данные страхового свидетельства государственного пенсионного страхования;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3) данные документа воинского учёта (для военнообязанных и лиц, подлежащих призыву на военную службу);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4) данные документа об образовании, квалификации или наличии специальных знаний (при поступлении на работу, требующую специальных знаний или специальной подготовки);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9B70AF">
        <w:rPr>
          <w:sz w:val="28"/>
          <w:szCs w:val="28"/>
        </w:rPr>
        <w:t>анкетные данные, заполненные при поступлении на работу или в процессе работы (в том числе - автобиография, сведения о семейном положении, перемене фамилии, наличии детей и иждивенцев);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6) иные документы, которые в соответствии с действующим законодательством Российской Федерации должны быть предъявлены при заключении трудового договора или в период его действия;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7) контракт (трудовой договор);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8) личная карточка по форме Т-2;</w:t>
      </w:r>
    </w:p>
    <w:p w:rsidR="004D47A5" w:rsidRPr="00671066" w:rsidRDefault="004D47A5" w:rsidP="007F0CF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 xml:space="preserve">9) </w:t>
      </w:r>
      <w:r w:rsidRPr="00671066">
        <w:rPr>
          <w:sz w:val="28"/>
          <w:szCs w:val="28"/>
        </w:rPr>
        <w:t>трудов</w:t>
      </w:r>
      <w:r>
        <w:rPr>
          <w:sz w:val="28"/>
          <w:szCs w:val="28"/>
        </w:rPr>
        <w:t>ая книжка</w:t>
      </w:r>
      <w:r w:rsidRPr="00671066">
        <w:rPr>
          <w:sz w:val="28"/>
          <w:szCs w:val="28"/>
        </w:rPr>
        <w:t>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Pr="009B70AF">
        <w:rPr>
          <w:sz w:val="28"/>
          <w:szCs w:val="28"/>
        </w:rPr>
        <w:t>заявления, объяснительные и служебные записки;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9B70AF">
        <w:rPr>
          <w:sz w:val="28"/>
          <w:szCs w:val="28"/>
        </w:rPr>
        <w:t>) документы о прохождении аттестации, собеседования, повышения квалификации;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9B70AF">
        <w:rPr>
          <w:sz w:val="28"/>
          <w:szCs w:val="28"/>
        </w:rPr>
        <w:t>) приказы о приёме, переводах, увольнении, повышении заработной платы, премировании, поощрениях и взысканиях;</w:t>
      </w:r>
    </w:p>
    <w:p w:rsidR="004D47A5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9B70AF">
        <w:rPr>
          <w:sz w:val="28"/>
          <w:szCs w:val="28"/>
        </w:rPr>
        <w:t>) иные документы, содержащие сведения о субъекте персональных данных, нахождение которых необходимо для корректного документального оформления трудовых правоотношений.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47A5" w:rsidRDefault="004D47A5" w:rsidP="007F0CF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B70AF">
        <w:rPr>
          <w:b/>
          <w:sz w:val="28"/>
          <w:szCs w:val="28"/>
        </w:rPr>
        <w:t>3. Хранение и использование персональных данных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 xml:space="preserve">3.1. Персональные данные хранятся в </w:t>
      </w:r>
      <w:r>
        <w:rPr>
          <w:sz w:val="28"/>
          <w:szCs w:val="28"/>
        </w:rPr>
        <w:t>отделе кадров</w:t>
      </w:r>
      <w:r w:rsidRPr="009B70AF">
        <w:rPr>
          <w:sz w:val="28"/>
          <w:szCs w:val="28"/>
        </w:rPr>
        <w:t xml:space="preserve">. 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3.2. Персональные данные включаются в личное дело.</w:t>
      </w:r>
    </w:p>
    <w:p w:rsidR="004D47A5" w:rsidRPr="009B70AF" w:rsidRDefault="004D47A5" w:rsidP="00B267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iCs/>
          <w:sz w:val="28"/>
          <w:szCs w:val="28"/>
        </w:rPr>
        <w:t xml:space="preserve">3.3. </w:t>
      </w:r>
      <w:r w:rsidRPr="00B2674D">
        <w:rPr>
          <w:sz w:val="28"/>
          <w:szCs w:val="28"/>
        </w:rPr>
        <w:t>Глава района</w:t>
      </w:r>
      <w:r>
        <w:rPr>
          <w:i/>
          <w:sz w:val="28"/>
          <w:szCs w:val="28"/>
        </w:rPr>
        <w:t xml:space="preserve"> </w:t>
      </w:r>
      <w:r w:rsidRPr="009B70AF">
        <w:rPr>
          <w:sz w:val="28"/>
          <w:szCs w:val="28"/>
        </w:rPr>
        <w:t xml:space="preserve"> определяет из числа муниципальных служащи</w:t>
      </w:r>
      <w:r>
        <w:rPr>
          <w:sz w:val="28"/>
          <w:szCs w:val="28"/>
        </w:rPr>
        <w:t>х</w:t>
      </w:r>
      <w:r w:rsidRPr="009B70AF">
        <w:rPr>
          <w:sz w:val="28"/>
          <w:szCs w:val="28"/>
        </w:rPr>
        <w:t xml:space="preserve"> и иных работников </w:t>
      </w:r>
      <w:r w:rsidRPr="00B2674D">
        <w:rPr>
          <w:sz w:val="28"/>
          <w:szCs w:val="28"/>
        </w:rPr>
        <w:t>администрации Бирилюсского района</w:t>
      </w:r>
      <w:r w:rsidRPr="009B70AF">
        <w:rPr>
          <w:sz w:val="28"/>
          <w:szCs w:val="28"/>
        </w:rPr>
        <w:t xml:space="preserve"> лиц, уполномоченных на обработку персональных данных и несущих ответственность в соответствии с законодательством Российской Федерации за нарушение режима защиты этих персональных данных.</w:t>
      </w:r>
    </w:p>
    <w:p w:rsidR="004D47A5" w:rsidRPr="009B70AF" w:rsidRDefault="004D47A5" w:rsidP="00B2674D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9B70AF">
        <w:rPr>
          <w:sz w:val="28"/>
          <w:szCs w:val="28"/>
        </w:rPr>
        <w:t xml:space="preserve">3.4. </w:t>
      </w:r>
      <w:r w:rsidRPr="009B70AF">
        <w:rPr>
          <w:iCs/>
          <w:sz w:val="28"/>
          <w:szCs w:val="28"/>
        </w:rPr>
        <w:t>Дос</w:t>
      </w:r>
      <w:r>
        <w:rPr>
          <w:iCs/>
          <w:sz w:val="28"/>
          <w:szCs w:val="28"/>
        </w:rPr>
        <w:t>туп к персональным данным имеют работники администрации Бирилюсского района, указанные в  приложении 2 к настоящему постановлению администрации Бирилюсского района.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 xml:space="preserve">3.5. Персональные данные  должны храниться: 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 xml:space="preserve">- на бумажных носителях, которые запираются в шкафах, металлических сейфах  в </w:t>
      </w:r>
      <w:r w:rsidRPr="002B3281">
        <w:rPr>
          <w:sz w:val="28"/>
          <w:szCs w:val="28"/>
        </w:rPr>
        <w:t xml:space="preserve">отдельном </w:t>
      </w:r>
      <w:r w:rsidRPr="009B70AF">
        <w:rPr>
          <w:sz w:val="28"/>
          <w:szCs w:val="28"/>
        </w:rPr>
        <w:t>помещении с ограниченным доступом;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- на электронных носителях отдельного компьютера, защищенного паролем доступа, в помещении с ограниченным доступом.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3.6. В процессе хранения персональных данных должны обеспечиваться: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1) требования нормативных документов, устанавливающих правила хранения конфиденциальных сведений;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2) сохранность имеющихся данных, ограничение доступа к ним, в соответствии с законодательством Российской Федерации и настоящим Порядком;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3) регулярное обновление и внесение по мере необходимости соответствующих изменений в персональные данные.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 xml:space="preserve">3.7. Обработка персональных данных осуществляется только с согласия субъекта персональных данных в письменной форме, за исключением случаев, установленных действующим законодательством. 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3.8. Письменное согласие на обработку своих персональных данных должно включать в себя: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9B70AF">
        <w:rPr>
          <w:bCs/>
          <w:sz w:val="28"/>
          <w:szCs w:val="28"/>
        </w:rPr>
        <w:t>1) фамилию,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9B70AF">
        <w:rPr>
          <w:bCs/>
          <w:sz w:val="28"/>
          <w:szCs w:val="28"/>
        </w:rPr>
        <w:t>2) 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9B70AF">
        <w:rPr>
          <w:bCs/>
          <w:sz w:val="28"/>
          <w:szCs w:val="28"/>
        </w:rPr>
        <w:t>3) наименование или фамилию, имя, отчество и адрес оператора, получающего согласие субъекта персональных данных;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9B70AF">
        <w:rPr>
          <w:bCs/>
          <w:sz w:val="28"/>
          <w:szCs w:val="28"/>
        </w:rPr>
        <w:t>4) цель обработки персональных данных;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9B70AF">
        <w:rPr>
          <w:bCs/>
          <w:sz w:val="28"/>
          <w:szCs w:val="28"/>
        </w:rPr>
        <w:t>5) перечень персональных данных, на обработку которых дается согласие субъекта персональных данных;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9B70AF">
        <w:rPr>
          <w:bCs/>
          <w:sz w:val="28"/>
          <w:szCs w:val="28"/>
        </w:rPr>
        <w:t>6) наименование или фамилию, имя, отчество и адрес лица, осуществляющего обработку персональных данных по поручению оператора, если обработка будет поручена такому лицу;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9B70AF">
        <w:rPr>
          <w:bCs/>
          <w:sz w:val="28"/>
          <w:szCs w:val="28"/>
        </w:rPr>
        <w:t>7)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9B70AF">
        <w:rPr>
          <w:bCs/>
          <w:sz w:val="28"/>
          <w:szCs w:val="28"/>
        </w:rPr>
        <w:t>8) срок, в течение которого действует согласие субъекта персональных данных, а также способ его отзыва, если иное не установлено федеральным законом;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9B70AF">
        <w:rPr>
          <w:bCs/>
          <w:sz w:val="28"/>
          <w:szCs w:val="28"/>
        </w:rPr>
        <w:t>9) подпись субъекта персональных данных.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3.9. Лицами, получающими доступ к персональным данным должны обеспечиваться конфиденциальность таких данных, за исключением следующих случаев: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1) в случае обезличивания персональных данных;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2) в отношении общедоступных персональных данных.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3.10. При хранении и использовании документов, содержащих персональные данные, лица, получившие доступ к персональным данным работников и ответственные за их сохранность, обязаны выполнять следующие мероприятия: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1) при помещении в личное дело документа, данные о нем первоначально вносятся в опись дела, затем листы документа нумеруются и только после этого документ подшивается;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2) личные дела, картотеки, учетные журналы и книги учета хранить в рабочее и нерабочее время в запирающемся шкафу;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3) трудовые книжки, печати и штампы хранить в сейфах;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4) на рабочем столе лица, получившего доступ к</w:t>
      </w:r>
      <w:r>
        <w:rPr>
          <w:sz w:val="28"/>
          <w:szCs w:val="28"/>
        </w:rPr>
        <w:t xml:space="preserve"> персональным данным работников</w:t>
      </w:r>
      <w:r w:rsidRPr="009B70AF">
        <w:rPr>
          <w:sz w:val="28"/>
          <w:szCs w:val="28"/>
        </w:rPr>
        <w:t xml:space="preserve"> и ответственного за их сохранность, должен находиться только тот массив документов, с которым в настоящий момент он работает.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5) в конце рабочего дня все документы должны быть убраны в шкафы и сейфы, которые запираются;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6) документы, с которыми закончена работа, немедленно подшиваются в соответствующее дело.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3.11. Обработка персональных данных может осуществляться уполномоченным лицом с согласия самого субъекта персональных данных, за исключением случаев, предусмотренных Федеральным законом от 27.07.2006 № 152-ФЗ «О персональных данных».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 xml:space="preserve">3.12. Сроки хранения документов, содержащих персональные данные </w:t>
      </w:r>
      <w:r>
        <w:rPr>
          <w:sz w:val="28"/>
          <w:szCs w:val="28"/>
        </w:rPr>
        <w:t>75 лет.</w:t>
      </w:r>
    </w:p>
    <w:p w:rsidR="004D47A5" w:rsidRPr="009B70AF" w:rsidRDefault="004D47A5" w:rsidP="007F0CF3">
      <w:pPr>
        <w:tabs>
          <w:tab w:val="num" w:pos="90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 xml:space="preserve">3.13. Лицо, ответственное за обработку персональных данных, обеспечивает их защиту от несанкционированного доступа и копирования, а также их сохранность. </w:t>
      </w:r>
    </w:p>
    <w:p w:rsidR="004D47A5" w:rsidRDefault="004D47A5" w:rsidP="007F0CF3">
      <w:pPr>
        <w:tabs>
          <w:tab w:val="num" w:pos="90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3.14. Операторы и иные лица, получившие доступ к персональным данным, обязаны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 от 27.07.2006 № 152-ФЗ «О персональных данных».</w:t>
      </w:r>
    </w:p>
    <w:p w:rsidR="004D47A5" w:rsidRDefault="004D47A5" w:rsidP="007F0CF3">
      <w:pPr>
        <w:tabs>
          <w:tab w:val="num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47A5" w:rsidRPr="009B70AF" w:rsidRDefault="004D47A5" w:rsidP="007F0CF3">
      <w:pPr>
        <w:tabs>
          <w:tab w:val="num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47A5" w:rsidRDefault="004D47A5" w:rsidP="007F0CF3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9B70AF">
        <w:rPr>
          <w:b/>
          <w:sz w:val="28"/>
          <w:szCs w:val="28"/>
        </w:rPr>
        <w:t>4. П</w:t>
      </w:r>
      <w:r>
        <w:rPr>
          <w:b/>
          <w:sz w:val="28"/>
          <w:szCs w:val="28"/>
        </w:rPr>
        <w:t>ередача персональных данных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4.1. При передаче персональных данных работодатель должен соблюдать следующие требования:</w:t>
      </w:r>
    </w:p>
    <w:p w:rsidR="004D47A5" w:rsidRPr="009B70AF" w:rsidRDefault="004D47A5" w:rsidP="007F0CF3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 xml:space="preserve">не сообщать персональные данные третьей стороне без письменного согласия субъекта персональных данных, за исключением случаев, когда это необходимо в целях предупреждения угрозы жизни и здоровью субъекта персональных данных, а также в других случаях, предусмотренных Трудовым </w:t>
      </w:r>
      <w:r>
        <w:rPr>
          <w:sz w:val="28"/>
          <w:szCs w:val="28"/>
        </w:rPr>
        <w:t>к</w:t>
      </w:r>
      <w:r w:rsidRPr="009B70AF">
        <w:rPr>
          <w:sz w:val="28"/>
          <w:szCs w:val="28"/>
        </w:rPr>
        <w:t>одексом РФ или иными федеральными законами;</w:t>
      </w:r>
    </w:p>
    <w:p w:rsidR="004D47A5" w:rsidRPr="009B70AF" w:rsidRDefault="004D47A5" w:rsidP="007F0CF3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не сообщать персональные данные в коммерческих целях без письменного согласия субъекта персональных данных;</w:t>
      </w:r>
    </w:p>
    <w:p w:rsidR="004D47A5" w:rsidRPr="009B70AF" w:rsidRDefault="004D47A5" w:rsidP="007F0CF3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предупредить лиц, получающих персональные данные, о том, что эти данные могут быть использованы лишь в целях, для которых они сообщены, и требовать от этих лиц подтверждения того, что это правило соблюдено</w:t>
      </w:r>
      <w:r>
        <w:rPr>
          <w:sz w:val="28"/>
          <w:szCs w:val="28"/>
        </w:rPr>
        <w:t>;</w:t>
      </w:r>
      <w:r w:rsidRPr="009B70AF">
        <w:rPr>
          <w:sz w:val="28"/>
          <w:szCs w:val="28"/>
        </w:rPr>
        <w:t xml:space="preserve"> </w:t>
      </w:r>
    </w:p>
    <w:p w:rsidR="004D47A5" w:rsidRPr="009B70AF" w:rsidRDefault="004D47A5" w:rsidP="007F0CF3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 xml:space="preserve">осуществлять передачу персональных данных в пределах </w:t>
      </w:r>
      <w:r>
        <w:rPr>
          <w:sz w:val="28"/>
          <w:szCs w:val="28"/>
        </w:rPr>
        <w:t>администрации Бирилюсского района и централизованной бухгалтерии</w:t>
      </w:r>
      <w:r w:rsidRPr="009B70AF">
        <w:rPr>
          <w:sz w:val="28"/>
          <w:szCs w:val="28"/>
        </w:rPr>
        <w:t xml:space="preserve"> в соответствии с правовым актом, с которым субъект персональных данных ознакомлен под роспись;</w:t>
      </w:r>
    </w:p>
    <w:p w:rsidR="004D47A5" w:rsidRPr="009B70AF" w:rsidRDefault="004D47A5" w:rsidP="007F0CF3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разрешать доступ к персональным данным только специально уполномоченным лицам, при этом указанные лица должны иметь право получать только те персональные данные, которые необходимы для выполнения конкретных функций;</w:t>
      </w:r>
    </w:p>
    <w:p w:rsidR="004D47A5" w:rsidRPr="009B70AF" w:rsidRDefault="004D47A5" w:rsidP="007F0CF3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не запрашивать информацию о состоянии здоровья субъекта персональных данных, за исключением тех сведений, которые относятся к вопросу о возможности выполнения им трудовой функции;</w:t>
      </w:r>
    </w:p>
    <w:p w:rsidR="004D47A5" w:rsidRDefault="004D47A5" w:rsidP="007F0CF3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 xml:space="preserve">передавать персональные данные представителям субъекта персональных данных в порядке, установленном Трудовым </w:t>
      </w:r>
      <w:r>
        <w:rPr>
          <w:sz w:val="28"/>
          <w:szCs w:val="28"/>
        </w:rPr>
        <w:t>к</w:t>
      </w:r>
      <w:r w:rsidRPr="009B70AF">
        <w:rPr>
          <w:sz w:val="28"/>
          <w:szCs w:val="28"/>
        </w:rPr>
        <w:t>одексом РФ и иными федеральными законами, и ограничивать эту информацию только теми персональными данными, которые необходимы для выполнения указанными представителями их функций.</w:t>
      </w:r>
    </w:p>
    <w:p w:rsidR="004D47A5" w:rsidRPr="00671066" w:rsidRDefault="004D47A5" w:rsidP="007F0CF3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671066">
        <w:rPr>
          <w:sz w:val="28"/>
          <w:szCs w:val="28"/>
        </w:rPr>
        <w:t>Персональные данные работников могут быть получены, проходить дальнейшую обработку и передаваться на хранение как на бумажных носителях, так и в электронном виде (посредством локальной компьютерной сети).</w:t>
      </w:r>
    </w:p>
    <w:p w:rsidR="004D47A5" w:rsidRPr="00671066" w:rsidRDefault="004D47A5" w:rsidP="007F0CF3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066">
        <w:rPr>
          <w:sz w:val="28"/>
          <w:szCs w:val="28"/>
        </w:rPr>
        <w:t>4.</w:t>
      </w:r>
      <w:r>
        <w:rPr>
          <w:sz w:val="28"/>
          <w:szCs w:val="28"/>
        </w:rPr>
        <w:t>3</w:t>
      </w:r>
      <w:r w:rsidRPr="00671066">
        <w:rPr>
          <w:sz w:val="28"/>
          <w:szCs w:val="28"/>
        </w:rPr>
        <w:t>. При получении персональных данных не от работника (за исключением случаев, если персональные данные являются общедоступными) работодатель до начала обработки таких персональных данных обязан предоставить работнику следующую информацию:</w:t>
      </w:r>
    </w:p>
    <w:p w:rsidR="004D47A5" w:rsidRPr="00671066" w:rsidRDefault="004D47A5" w:rsidP="007F0CF3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066">
        <w:rPr>
          <w:sz w:val="28"/>
          <w:szCs w:val="28"/>
        </w:rPr>
        <w:t>- наименование (фамилия, имя, отчество) и адрес оператора или его представителя;</w:t>
      </w:r>
    </w:p>
    <w:p w:rsidR="004D47A5" w:rsidRPr="00671066" w:rsidRDefault="004D47A5" w:rsidP="007F0CF3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066">
        <w:rPr>
          <w:sz w:val="28"/>
          <w:szCs w:val="28"/>
        </w:rPr>
        <w:t>- цель обработки персональных данных и ее правовое основание;</w:t>
      </w:r>
    </w:p>
    <w:p w:rsidR="004D47A5" w:rsidRPr="00671066" w:rsidRDefault="004D47A5" w:rsidP="007F0CF3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066">
        <w:rPr>
          <w:sz w:val="28"/>
          <w:szCs w:val="28"/>
        </w:rPr>
        <w:t>- предполагаемые пользователи персональных данных;</w:t>
      </w:r>
    </w:p>
    <w:p w:rsidR="004D47A5" w:rsidRPr="00671066" w:rsidRDefault="004D47A5" w:rsidP="007F0CF3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066">
        <w:rPr>
          <w:sz w:val="28"/>
          <w:szCs w:val="28"/>
        </w:rPr>
        <w:t>- установленные федеральными законами права субъекта персональных данных.</w:t>
      </w:r>
    </w:p>
    <w:p w:rsidR="004D47A5" w:rsidRDefault="004D47A5" w:rsidP="007F0CF3">
      <w:pPr>
        <w:tabs>
          <w:tab w:val="left" w:pos="851"/>
        </w:tabs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</w:p>
    <w:p w:rsidR="004D47A5" w:rsidRDefault="004D47A5" w:rsidP="007F0CF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B70AF">
        <w:rPr>
          <w:b/>
          <w:sz w:val="28"/>
          <w:szCs w:val="28"/>
        </w:rPr>
        <w:t>5. Права субъекта персональных данных на обеспечение защиты персональных данных, хранящихся у работодателя</w:t>
      </w:r>
    </w:p>
    <w:p w:rsidR="004D47A5" w:rsidRPr="009B70AF" w:rsidRDefault="004D47A5" w:rsidP="007F0CF3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5.1. В целях обеспечения защиты персональных данных, хранящихся у работодателя, субъект персональных данных имеет право</w:t>
      </w:r>
      <w:r>
        <w:rPr>
          <w:sz w:val="28"/>
          <w:szCs w:val="28"/>
        </w:rPr>
        <w:t xml:space="preserve"> на</w:t>
      </w:r>
      <w:r w:rsidRPr="009B70AF">
        <w:rPr>
          <w:sz w:val="28"/>
          <w:szCs w:val="28"/>
        </w:rPr>
        <w:t>:</w:t>
      </w:r>
    </w:p>
    <w:p w:rsidR="004D47A5" w:rsidRPr="009B70AF" w:rsidRDefault="004D47A5" w:rsidP="007F0CF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полную информацию об их персональных данных и обработке этих данных;</w:t>
      </w:r>
    </w:p>
    <w:p w:rsidR="004D47A5" w:rsidRPr="009B70AF" w:rsidRDefault="004D47A5" w:rsidP="007F0CF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свободный бесплатный доступ к своим персональным данным, включая право на получение копий любой записи, содержащей персональные данные субъекта, за исключением случаев, предусмотренных Федеральн</w:t>
      </w:r>
      <w:r>
        <w:rPr>
          <w:sz w:val="28"/>
          <w:szCs w:val="28"/>
        </w:rPr>
        <w:t>ым</w:t>
      </w:r>
      <w:r w:rsidRPr="009B70A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9B70AF">
        <w:rPr>
          <w:sz w:val="28"/>
          <w:szCs w:val="28"/>
        </w:rPr>
        <w:t xml:space="preserve"> от 27.07.2006 № 152-ФЗ «О персональных данных». </w:t>
      </w:r>
    </w:p>
    <w:p w:rsidR="004D47A5" w:rsidRPr="009B70AF" w:rsidRDefault="004D47A5" w:rsidP="007F0CF3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 xml:space="preserve">Получение указанной информации о своих персональных данных возможно при личном обращении субъекта персональных данных в </w:t>
      </w:r>
      <w:r>
        <w:rPr>
          <w:sz w:val="28"/>
          <w:szCs w:val="28"/>
        </w:rPr>
        <w:t>отделе кадров и централизованной бухгалтерии</w:t>
      </w:r>
      <w:r w:rsidRPr="009B70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B70AF">
        <w:rPr>
          <w:sz w:val="28"/>
          <w:szCs w:val="28"/>
        </w:rPr>
        <w:t>.</w:t>
      </w:r>
    </w:p>
    <w:p w:rsidR="004D47A5" w:rsidRPr="009B70AF" w:rsidRDefault="004D47A5" w:rsidP="007F0CF3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Право на доступ к своим персональным данным может ограничиваться в случаях</w:t>
      </w:r>
      <w:r>
        <w:rPr>
          <w:sz w:val="28"/>
          <w:szCs w:val="28"/>
        </w:rPr>
        <w:t>,</w:t>
      </w:r>
      <w:r w:rsidRPr="009B70AF">
        <w:rPr>
          <w:sz w:val="28"/>
          <w:szCs w:val="28"/>
        </w:rPr>
        <w:t xml:space="preserve"> предусмотренных законодательством;</w:t>
      </w:r>
    </w:p>
    <w:p w:rsidR="004D47A5" w:rsidRPr="009B70AF" w:rsidRDefault="004D47A5" w:rsidP="007F0CF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определение своих представителей для защиты своих персональных данных;</w:t>
      </w:r>
    </w:p>
    <w:p w:rsidR="004D47A5" w:rsidRPr="009B70AF" w:rsidRDefault="004D47A5" w:rsidP="007F0CF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доступ к относящимся к ним медицинским данным с помощью медицинского специалиста по их выбору;</w:t>
      </w:r>
    </w:p>
    <w:p w:rsidR="004D47A5" w:rsidRPr="009B70AF" w:rsidRDefault="004D47A5" w:rsidP="007F0CF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Российской Федерации и</w:t>
      </w:r>
      <w:r>
        <w:rPr>
          <w:sz w:val="28"/>
          <w:szCs w:val="28"/>
        </w:rPr>
        <w:t xml:space="preserve"> (или)</w:t>
      </w:r>
      <w:r w:rsidRPr="009B70AF">
        <w:rPr>
          <w:sz w:val="28"/>
          <w:szCs w:val="28"/>
        </w:rPr>
        <w:t xml:space="preserve"> Федерального закона от 27.07.2006 № 152-ФЗ «О персональных данных». </w:t>
      </w:r>
    </w:p>
    <w:p w:rsidR="004D47A5" w:rsidRPr="009B70AF" w:rsidRDefault="004D47A5" w:rsidP="007F0CF3">
      <w:pPr>
        <w:tabs>
          <w:tab w:val="left" w:pos="993"/>
        </w:tabs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При отказе работодателя исключить или исправить персональные данные субъект персональных данных имеет право заявить в письменной форме работодателю о своем несогласии с соответствующим обоснованием такого несогласия.</w:t>
      </w:r>
    </w:p>
    <w:p w:rsidR="004D47A5" w:rsidRPr="009B70AF" w:rsidRDefault="004D47A5" w:rsidP="007F0CF3">
      <w:pPr>
        <w:tabs>
          <w:tab w:val="left" w:pos="993"/>
        </w:tabs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Персональные данные оценочного характера субъект персональных данных имеет право дополнить заявлением, выражающим его собственную точку зрения;</w:t>
      </w:r>
    </w:p>
    <w:p w:rsidR="004D47A5" w:rsidRPr="009B70AF" w:rsidRDefault="004D47A5" w:rsidP="007F0CF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требование об извещении работодателем всех лиц, которым ранее были сообщены неверные или неполные его персональные данные, обо всех произведенных в них исключениях, исправлениях или дополнениях;</w:t>
      </w:r>
    </w:p>
    <w:p w:rsidR="004D47A5" w:rsidRPr="009B70AF" w:rsidRDefault="004D47A5" w:rsidP="007F0CF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4D47A5" w:rsidRPr="009B70AF" w:rsidRDefault="004D47A5" w:rsidP="007F0CF3">
      <w:pPr>
        <w:tabs>
          <w:tab w:val="left" w:pos="993"/>
        </w:tabs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5.2. Работодатель, субъект персональных данных и их представители должны совместно вырабатывать меры защиты персональных данных.</w:t>
      </w:r>
    </w:p>
    <w:p w:rsidR="004D47A5" w:rsidRDefault="004D47A5" w:rsidP="007F0CF3">
      <w:pPr>
        <w:tabs>
          <w:tab w:val="left" w:pos="993"/>
        </w:tabs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9B70AF">
        <w:rPr>
          <w:sz w:val="28"/>
          <w:szCs w:val="28"/>
        </w:rPr>
        <w:t>5.3. Защита персональных данных от неправомерного их использования или утраты обеспечивается работодателем за счет его средств в порядке, установленном Трудов</w:t>
      </w:r>
      <w:r>
        <w:rPr>
          <w:sz w:val="28"/>
          <w:szCs w:val="28"/>
        </w:rPr>
        <w:t>ым</w:t>
      </w:r>
      <w:r w:rsidRPr="009B70AF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9B70AF">
        <w:rPr>
          <w:sz w:val="28"/>
          <w:szCs w:val="28"/>
        </w:rPr>
        <w:t xml:space="preserve"> Российской Федерации и иными федеральными законами;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</w:p>
    <w:p w:rsidR="004D47A5" w:rsidRDefault="004D47A5" w:rsidP="007F0CF3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9B70AF">
        <w:rPr>
          <w:b/>
          <w:sz w:val="28"/>
          <w:szCs w:val="28"/>
        </w:rPr>
        <w:t>6. Общедоступные источники персональных данных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B70AF">
        <w:rPr>
          <w:sz w:val="28"/>
          <w:szCs w:val="28"/>
        </w:rPr>
        <w:t>6.1. В целях информационного обеспечения могут создаваться общедоступные источники персональных данных (в том числе справочники, адресные книги). В общедоступные источники персональных данных с письменного согласия субъекта персональных данных могут включаться его фамилия, имя, отчество, год и место рождения, адрес, абонентский номер, сведения о профессии и иные персональные данные, сообщаемые субъектом персональных данных.</w:t>
      </w:r>
    </w:p>
    <w:p w:rsidR="004D47A5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B70AF">
        <w:rPr>
          <w:sz w:val="28"/>
          <w:szCs w:val="28"/>
        </w:rPr>
        <w:t>6.2. Сведения о субъекте персональных данных в любое время могут быть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4D47A5" w:rsidRDefault="004D47A5" w:rsidP="007F0CF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B70AF">
        <w:rPr>
          <w:b/>
          <w:sz w:val="28"/>
          <w:szCs w:val="28"/>
        </w:rPr>
        <w:t>7. Обязанности субъекта персональных данных по обеспечению достоверности персональных данных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B70AF">
        <w:rPr>
          <w:sz w:val="28"/>
          <w:szCs w:val="28"/>
        </w:rPr>
        <w:t>.1. В целях обеспечения достоверности персональных данных субъект персональных данных обязан: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>1) п</w:t>
      </w:r>
      <w:r>
        <w:rPr>
          <w:sz w:val="28"/>
          <w:szCs w:val="28"/>
        </w:rPr>
        <w:t xml:space="preserve">ри приеме на работу </w:t>
      </w:r>
      <w:r w:rsidRPr="009B70AF">
        <w:rPr>
          <w:sz w:val="28"/>
          <w:szCs w:val="28"/>
        </w:rPr>
        <w:t xml:space="preserve">представлять уполномоченным лицам </w:t>
      </w:r>
      <w:r>
        <w:rPr>
          <w:sz w:val="28"/>
          <w:szCs w:val="28"/>
        </w:rPr>
        <w:t>(специалисту 1 категории по кадрам, главному бухгалтеру централизованной бухгалтерии)</w:t>
      </w:r>
      <w:r w:rsidRPr="009B70AF">
        <w:rPr>
          <w:sz w:val="28"/>
          <w:szCs w:val="28"/>
        </w:rPr>
        <w:t xml:space="preserve"> достоверные сведения о себе в порядке и объеме, предусмотренном законодательством Российской Федерации.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0AF">
        <w:rPr>
          <w:sz w:val="28"/>
          <w:szCs w:val="28"/>
        </w:rPr>
        <w:t xml:space="preserve">2) в случае изменения персональных данных: фамилии, имени, отчества, адреса места жительства, паспортных данных, сведений об образовании, состояния здоровья (вследствие выявления в соответствии с медицинским заключением противопоказаний для выполнения должностных, трудовых обязанностей и т.п.) сообщать об этом уполномоченному лицу </w:t>
      </w:r>
      <w:r>
        <w:rPr>
          <w:sz w:val="28"/>
          <w:szCs w:val="28"/>
        </w:rPr>
        <w:t>согласно компетенции - специалисту 1 категории по кадрам, главному бухгалтеру централизованной бухгалтерии</w:t>
      </w:r>
      <w:r w:rsidRPr="009B70AF">
        <w:rPr>
          <w:sz w:val="28"/>
          <w:szCs w:val="28"/>
        </w:rPr>
        <w:t xml:space="preserve"> в течение 5 рабочих дней с даты их изменений.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9B70AF">
        <w:rPr>
          <w:sz w:val="28"/>
          <w:szCs w:val="28"/>
        </w:rPr>
        <w:t>Данные изменения вносятся следующим образом:</w:t>
      </w:r>
    </w:p>
    <w:p w:rsidR="004D47A5" w:rsidRPr="001E234D" w:rsidRDefault="004D47A5" w:rsidP="007F0CF3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9B70AF">
        <w:rPr>
          <w:sz w:val="28"/>
          <w:szCs w:val="28"/>
        </w:rPr>
        <w:t xml:space="preserve">- в личную карточку (форма N Т-2). </w:t>
      </w:r>
      <w:r w:rsidRPr="001E234D">
        <w:rPr>
          <w:sz w:val="28"/>
          <w:szCs w:val="28"/>
        </w:rPr>
        <w:t>(в соответствии с п. 1 Указаний, утвержденных Постановлением Госкомстата РФ от 05.01.2004 № 1);</w:t>
      </w:r>
    </w:p>
    <w:p w:rsidR="004D47A5" w:rsidRPr="001E234D" w:rsidRDefault="004D47A5" w:rsidP="007F0CF3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1E234D">
        <w:rPr>
          <w:sz w:val="28"/>
          <w:szCs w:val="28"/>
        </w:rPr>
        <w:t xml:space="preserve">- в трудовую книжку (в соответствии с п. 2.3 Инструкции по заполнению трудовых книжек (утв. Постановлением Минтруда России от 10.10.2003 № 69); </w:t>
      </w:r>
    </w:p>
    <w:p w:rsidR="004D47A5" w:rsidRPr="001E234D" w:rsidRDefault="004D47A5" w:rsidP="007F0CF3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1E234D">
        <w:rPr>
          <w:sz w:val="28"/>
          <w:szCs w:val="28"/>
        </w:rPr>
        <w:t xml:space="preserve">- в другие документы, содержащие персональные данные (на основании приказа об изменении персональных данных конкретного работника). </w:t>
      </w:r>
    </w:p>
    <w:p w:rsidR="004D47A5" w:rsidRPr="001E234D" w:rsidRDefault="004D47A5" w:rsidP="007F0CF3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1E234D">
        <w:rPr>
          <w:sz w:val="28"/>
          <w:szCs w:val="28"/>
        </w:rPr>
        <w:t>(Если работник сменил фамилию, имя или отчество, работодатель должен подать в территориальный орган ПФР заявление об обмене страхового свидетельства в связи с изменением персональных данных в соответствии с Инструкцией о порядке ведения индивидуального (персонифицированного) учета сведений о застрахованных от 14.12.2009 № 987н.)</w:t>
      </w:r>
    </w:p>
    <w:p w:rsidR="004D47A5" w:rsidRPr="009B70AF" w:rsidRDefault="004D47A5" w:rsidP="007F0CF3">
      <w:pPr>
        <w:autoSpaceDE w:val="0"/>
        <w:autoSpaceDN w:val="0"/>
        <w:adjustRightInd w:val="0"/>
        <w:ind w:firstLine="540"/>
        <w:jc w:val="both"/>
        <w:outlineLvl w:val="2"/>
        <w:rPr>
          <w:i/>
          <w:sz w:val="28"/>
          <w:szCs w:val="28"/>
        </w:rPr>
      </w:pPr>
    </w:p>
    <w:p w:rsidR="004D47A5" w:rsidRPr="009B70AF" w:rsidRDefault="004D47A5" w:rsidP="007F0CF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9B70AF">
        <w:rPr>
          <w:b/>
          <w:sz w:val="28"/>
          <w:szCs w:val="28"/>
        </w:rPr>
        <w:t>. Ответственность за нарушение норм, регулирующих обработку</w:t>
      </w:r>
    </w:p>
    <w:p w:rsidR="004D47A5" w:rsidRDefault="004D47A5" w:rsidP="007F0CF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B70AF">
        <w:rPr>
          <w:b/>
          <w:sz w:val="28"/>
          <w:szCs w:val="28"/>
        </w:rPr>
        <w:t xml:space="preserve">и защиту персональных данных </w:t>
      </w:r>
    </w:p>
    <w:p w:rsidR="004D47A5" w:rsidRDefault="004D47A5" w:rsidP="007F0CF3">
      <w:pPr>
        <w:tabs>
          <w:tab w:val="num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B70AF">
        <w:rPr>
          <w:sz w:val="28"/>
          <w:szCs w:val="28"/>
        </w:rPr>
        <w:t xml:space="preserve">Лица, виновные в нарушении норм, регулирующих получение, обработку и защиту персональных данных, привлекаются к дисциплинарной и материальной ответственности в порядке, установленном Трудовым кодексом Российской Федерации и иными федеральными законами, а также привлекаются к гражданско-правовой, административной и уголовной ответственности в порядке, установленном федеральными законами. </w:t>
      </w:r>
    </w:p>
    <w:p w:rsidR="004D47A5" w:rsidRDefault="004D47A5" w:rsidP="007F0CF3">
      <w:pPr>
        <w:tabs>
          <w:tab w:val="num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47A5" w:rsidRDefault="004D47A5" w:rsidP="007F0CF3">
      <w:pPr>
        <w:tabs>
          <w:tab w:val="num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47A5" w:rsidRDefault="004D47A5" w:rsidP="007F0CF3">
      <w:pPr>
        <w:tabs>
          <w:tab w:val="num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47A5" w:rsidRDefault="004D47A5" w:rsidP="007F0CF3">
      <w:pPr>
        <w:tabs>
          <w:tab w:val="num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47A5" w:rsidRDefault="004D47A5" w:rsidP="007F0CF3">
      <w:pPr>
        <w:tabs>
          <w:tab w:val="num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47A5" w:rsidRDefault="004D47A5" w:rsidP="007F0CF3">
      <w:pPr>
        <w:tabs>
          <w:tab w:val="num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47A5" w:rsidRDefault="004D47A5" w:rsidP="007F0CF3">
      <w:pPr>
        <w:tabs>
          <w:tab w:val="num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47A5" w:rsidRDefault="004D47A5" w:rsidP="007F0CF3">
      <w:pPr>
        <w:tabs>
          <w:tab w:val="num" w:pos="900"/>
        </w:tabs>
        <w:autoSpaceDE w:val="0"/>
        <w:autoSpaceDN w:val="0"/>
        <w:adjustRightInd w:val="0"/>
        <w:jc w:val="both"/>
        <w:rPr>
          <w:sz w:val="28"/>
          <w:szCs w:val="28"/>
        </w:rPr>
        <w:sectPr w:rsidR="004D47A5" w:rsidSect="006C14C4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4D47A5" w:rsidRPr="006C14C4" w:rsidRDefault="004D47A5" w:rsidP="006C14C4">
      <w:pPr>
        <w:tabs>
          <w:tab w:val="num" w:pos="900"/>
        </w:tabs>
        <w:autoSpaceDE w:val="0"/>
        <w:autoSpaceDN w:val="0"/>
        <w:adjustRightInd w:val="0"/>
        <w:ind w:firstLine="11760"/>
        <w:jc w:val="right"/>
      </w:pPr>
      <w:r w:rsidRPr="006C14C4">
        <w:t>Приложение 2</w:t>
      </w:r>
    </w:p>
    <w:p w:rsidR="004D47A5" w:rsidRPr="006C14C4" w:rsidRDefault="004D47A5" w:rsidP="006C14C4">
      <w:pPr>
        <w:tabs>
          <w:tab w:val="num" w:pos="900"/>
        </w:tabs>
        <w:autoSpaceDE w:val="0"/>
        <w:autoSpaceDN w:val="0"/>
        <w:adjustRightInd w:val="0"/>
        <w:ind w:firstLine="11760"/>
        <w:jc w:val="right"/>
      </w:pPr>
      <w:r w:rsidRPr="006C14C4">
        <w:t>к постановлению</w:t>
      </w:r>
    </w:p>
    <w:p w:rsidR="004D47A5" w:rsidRPr="006C14C4" w:rsidRDefault="004D47A5" w:rsidP="006C14C4">
      <w:pPr>
        <w:tabs>
          <w:tab w:val="num" w:pos="900"/>
        </w:tabs>
        <w:autoSpaceDE w:val="0"/>
        <w:autoSpaceDN w:val="0"/>
        <w:adjustRightInd w:val="0"/>
        <w:ind w:firstLine="11760"/>
        <w:jc w:val="right"/>
      </w:pPr>
      <w:r w:rsidRPr="006C14C4">
        <w:t>администрации района</w:t>
      </w:r>
    </w:p>
    <w:p w:rsidR="004D47A5" w:rsidRPr="006C14C4" w:rsidRDefault="004D47A5" w:rsidP="006C14C4">
      <w:pPr>
        <w:tabs>
          <w:tab w:val="num" w:pos="900"/>
        </w:tabs>
        <w:autoSpaceDE w:val="0"/>
        <w:autoSpaceDN w:val="0"/>
        <w:adjustRightInd w:val="0"/>
        <w:ind w:firstLine="11760"/>
        <w:jc w:val="right"/>
      </w:pPr>
      <w:r w:rsidRPr="006C14C4">
        <w:t xml:space="preserve">от </w:t>
      </w:r>
      <w:r>
        <w:t>20.</w:t>
      </w:r>
      <w:r w:rsidRPr="006C14C4">
        <w:t>07.2016 №</w:t>
      </w:r>
      <w:r>
        <w:t xml:space="preserve"> 323</w:t>
      </w:r>
    </w:p>
    <w:p w:rsidR="004D47A5" w:rsidRDefault="004D47A5" w:rsidP="007F0CF3">
      <w:pPr>
        <w:tabs>
          <w:tab w:val="num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47A5" w:rsidRDefault="004D47A5" w:rsidP="007F0CF3">
      <w:pPr>
        <w:tabs>
          <w:tab w:val="num" w:pos="90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4D47A5" w:rsidRDefault="004D47A5" w:rsidP="007F0CF3">
      <w:pPr>
        <w:tabs>
          <w:tab w:val="num" w:pos="90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лиц, имеющих право доступа к персональным данным муниципальных служащих и иных работников</w:t>
      </w:r>
    </w:p>
    <w:p w:rsidR="004D47A5" w:rsidRPr="001E3805" w:rsidRDefault="004D47A5" w:rsidP="007F0CF3">
      <w:pPr>
        <w:tabs>
          <w:tab w:val="num" w:pos="900"/>
        </w:tabs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администрации Бирилюсского района</w:t>
      </w:r>
    </w:p>
    <w:p w:rsidR="004D47A5" w:rsidRDefault="004D47A5" w:rsidP="007F0CF3">
      <w:pPr>
        <w:tabs>
          <w:tab w:val="num" w:pos="90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8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4470"/>
        <w:gridCol w:w="8280"/>
        <w:gridCol w:w="1320"/>
      </w:tblGrid>
      <w:tr w:rsidR="004D47A5" w:rsidRPr="00B23CD2" w:rsidTr="00B23CD2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Pr="00B23CD2" w:rsidRDefault="004D47A5" w:rsidP="00B23C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23CD2">
              <w:rPr>
                <w:rFonts w:ascii="Times New Roman" w:hAnsi="Times New Roman" w:cs="Times New Roman"/>
                <w:b/>
                <w:sz w:val="28"/>
                <w:szCs w:val="24"/>
              </w:rPr>
              <w:t>№ п/п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Pr="00B23CD2" w:rsidRDefault="004D47A5" w:rsidP="00B23C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23CD2">
              <w:rPr>
                <w:rFonts w:ascii="Times New Roman" w:hAnsi="Times New Roman" w:cs="Times New Roman"/>
                <w:b/>
                <w:sz w:val="28"/>
                <w:szCs w:val="24"/>
              </w:rPr>
              <w:t>Должность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Pr="00B23CD2" w:rsidRDefault="004D47A5" w:rsidP="00B23C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23CD2">
              <w:rPr>
                <w:rFonts w:ascii="Times New Roman" w:hAnsi="Times New Roman" w:cs="Times New Roman"/>
                <w:b/>
                <w:sz w:val="28"/>
                <w:szCs w:val="24"/>
              </w:rPr>
              <w:t>Перечень    персональных  данных, к которым допущен работник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Pr="00B23CD2" w:rsidRDefault="004D47A5" w:rsidP="00B23C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23CD2">
              <w:rPr>
                <w:rFonts w:ascii="Times New Roman" w:hAnsi="Times New Roman" w:cs="Times New Roman"/>
                <w:b/>
                <w:sz w:val="28"/>
                <w:szCs w:val="24"/>
              </w:rPr>
              <w:t>Примечание</w:t>
            </w:r>
          </w:p>
        </w:tc>
      </w:tr>
      <w:tr w:rsidR="004D47A5" w:rsidTr="00B23C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Default="004D47A5" w:rsidP="0092073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Pr="003D0007" w:rsidRDefault="004D47A5" w:rsidP="0092073C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Emphasis"/>
                <w:rFonts w:ascii="Times New Roman" w:hAnsi="Times New Roman"/>
                <w:i w:val="0"/>
                <w:iCs/>
                <w:sz w:val="28"/>
                <w:szCs w:val="28"/>
              </w:rPr>
              <w:t xml:space="preserve">Глава района 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Pr="006D1908" w:rsidRDefault="004D47A5" w:rsidP="00BA6D0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6D1908">
              <w:rPr>
                <w:rFonts w:ascii="Times New Roman" w:hAnsi="Times New Roman" w:cs="Times New Roman"/>
                <w:sz w:val="28"/>
                <w:szCs w:val="24"/>
              </w:rPr>
              <w:t>Документы, которые в соответствии  с законодательством Российской Федерации должны быть предъявлены муниципальным служащим или иным работником при заключении трудового договора или в период его действия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Default="004D47A5" w:rsidP="0092073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D47A5" w:rsidTr="00B23C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Default="004D47A5" w:rsidP="0092073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Default="004D47A5" w:rsidP="0092073C">
            <w:pPr>
              <w:pStyle w:val="ConsPlusCell"/>
              <w:widowControl/>
              <w:rPr>
                <w:rStyle w:val="Emphasis"/>
                <w:rFonts w:ascii="Times New Roman" w:hAnsi="Times New Roman"/>
                <w:i w:val="0"/>
                <w:iCs/>
                <w:sz w:val="28"/>
                <w:szCs w:val="28"/>
              </w:rPr>
            </w:pPr>
            <w:r>
              <w:rPr>
                <w:rStyle w:val="Emphasis"/>
                <w:rFonts w:ascii="Times New Roman" w:hAnsi="Times New Roman"/>
                <w:i w:val="0"/>
                <w:iCs/>
                <w:sz w:val="28"/>
                <w:szCs w:val="28"/>
              </w:rPr>
              <w:t>Заместители главы района, начальники отделов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Pr="006D1908" w:rsidRDefault="004D47A5" w:rsidP="00BA6D0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6D1908">
              <w:rPr>
                <w:rFonts w:ascii="Times New Roman" w:hAnsi="Times New Roman" w:cs="Times New Roman"/>
                <w:sz w:val="28"/>
                <w:szCs w:val="24"/>
              </w:rPr>
              <w:t>К персональным данным муниципального служащего или иного работника курируемого подразделения или принимаемого на работу в это подразделение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Default="004D47A5" w:rsidP="0092073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D47A5" w:rsidTr="00B23C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Default="004D47A5" w:rsidP="0092073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Pr="006D1908" w:rsidRDefault="004D47A5" w:rsidP="0092073C">
            <w:pPr>
              <w:pStyle w:val="ConsPlusCell"/>
              <w:widowControl/>
              <w:rPr>
                <w:rStyle w:val="Emphasis"/>
                <w:rFonts w:ascii="Times New Roman" w:hAnsi="Times New Roman"/>
                <w:i w:val="0"/>
                <w:iCs/>
                <w:sz w:val="28"/>
                <w:szCs w:val="28"/>
              </w:rPr>
            </w:pPr>
            <w:r w:rsidRPr="006D1908">
              <w:rPr>
                <w:rStyle w:val="Emphasis"/>
                <w:rFonts w:ascii="Times New Roman" w:hAnsi="Times New Roman"/>
                <w:i w:val="0"/>
                <w:iCs/>
                <w:sz w:val="28"/>
                <w:szCs w:val="28"/>
              </w:rPr>
              <w:t>Специалист 1 категории по кадрам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Pr="006D1908" w:rsidRDefault="004D47A5" w:rsidP="00FF2E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6D1908">
              <w:rPr>
                <w:rFonts w:ascii="Times New Roman" w:hAnsi="Times New Roman" w:cs="Times New Roman"/>
                <w:sz w:val="28"/>
                <w:szCs w:val="24"/>
              </w:rPr>
              <w:t xml:space="preserve">К персональным данным муниципального служащего или иного работника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администрации района</w:t>
            </w:r>
            <w:r w:rsidRPr="006D1908">
              <w:rPr>
                <w:rFonts w:ascii="Times New Roman" w:hAnsi="Times New Roman" w:cs="Times New Roman"/>
                <w:sz w:val="28"/>
                <w:szCs w:val="24"/>
              </w:rPr>
              <w:t xml:space="preserve"> или принимаемого на работу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в органы местного самоуправления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Default="004D47A5" w:rsidP="0092073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D47A5" w:rsidTr="00B23C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Default="004D47A5" w:rsidP="0092073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Pr="006D1908" w:rsidRDefault="004D47A5" w:rsidP="0092073C">
            <w:pPr>
              <w:pStyle w:val="ConsPlusCell"/>
              <w:widowControl/>
              <w:rPr>
                <w:rStyle w:val="Emphasis"/>
                <w:rFonts w:ascii="Times New Roman" w:hAnsi="Times New Roman"/>
                <w:i w:val="0"/>
                <w:iCs/>
                <w:sz w:val="28"/>
                <w:szCs w:val="28"/>
              </w:rPr>
            </w:pPr>
            <w:r>
              <w:rPr>
                <w:rStyle w:val="Emphasis"/>
                <w:rFonts w:ascii="Times New Roman" w:hAnsi="Times New Roman"/>
                <w:i w:val="0"/>
                <w:iCs/>
                <w:sz w:val="28"/>
                <w:szCs w:val="28"/>
              </w:rPr>
              <w:t>Главный бухгалтер централизованной бухгалтерии, бухгалтер по расчету заработной платы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Pr="006D1908" w:rsidRDefault="004D47A5" w:rsidP="00FF2E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Сведения о дате рождения, наличии иждивенцев, стаже работы, наименовании должности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Default="004D47A5" w:rsidP="0092073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D47A5" w:rsidTr="00B23C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Default="004D47A5" w:rsidP="0092073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Default="004D47A5" w:rsidP="0092073C">
            <w:pPr>
              <w:pStyle w:val="ConsPlusCell"/>
              <w:widowControl/>
              <w:rPr>
                <w:rStyle w:val="Emphasis"/>
                <w:rFonts w:ascii="Times New Roman" w:hAnsi="Times New Roman"/>
                <w:i w:val="0"/>
                <w:iCs/>
                <w:sz w:val="28"/>
                <w:szCs w:val="28"/>
              </w:rPr>
            </w:pPr>
            <w:r>
              <w:rPr>
                <w:rStyle w:val="Emphasis"/>
                <w:rFonts w:ascii="Times New Roman" w:hAnsi="Times New Roman"/>
                <w:i w:val="0"/>
                <w:iCs/>
                <w:sz w:val="28"/>
                <w:szCs w:val="28"/>
              </w:rPr>
              <w:t>Ведущий специалист по мобилизационной работе</w:t>
            </w:r>
          </w:p>
        </w:tc>
        <w:tc>
          <w:tcPr>
            <w:tcW w:w="8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Default="004D47A5" w:rsidP="00FF2E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Сведения о работниках, имеющих доступ к секретным сведениям согласно НПА Бирилюсского района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7A5" w:rsidRDefault="004D47A5" w:rsidP="0092073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4D47A5" w:rsidRDefault="004D47A5" w:rsidP="00B23CD2">
      <w:pPr>
        <w:jc w:val="both"/>
      </w:pPr>
    </w:p>
    <w:sectPr w:rsidR="004D47A5" w:rsidSect="00B23CD2">
      <w:pgSz w:w="16838" w:h="11906" w:orient="landscape"/>
      <w:pgMar w:top="1701" w:right="638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47A47"/>
    <w:multiLevelType w:val="multilevel"/>
    <w:tmpl w:val="240C5FB2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34E50659"/>
    <w:multiLevelType w:val="hybridMultilevel"/>
    <w:tmpl w:val="7054E126"/>
    <w:lvl w:ilvl="0" w:tplc="2BA840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1B8622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DC412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6B46F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22FF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37E0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B9EBA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86EB6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EC8F4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4B0E0F3A"/>
    <w:multiLevelType w:val="hybridMultilevel"/>
    <w:tmpl w:val="6562F16A"/>
    <w:lvl w:ilvl="0" w:tplc="0AF49CA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CD6EA7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4907C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FD002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2C60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CA7F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2297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8B637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8B64D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0CF3"/>
    <w:rsid w:val="00074579"/>
    <w:rsid w:val="000C67CC"/>
    <w:rsid w:val="001713FF"/>
    <w:rsid w:val="001E234D"/>
    <w:rsid w:val="001E3805"/>
    <w:rsid w:val="00284BF9"/>
    <w:rsid w:val="002A6E3F"/>
    <w:rsid w:val="002B3281"/>
    <w:rsid w:val="002C0BEC"/>
    <w:rsid w:val="002D1D4B"/>
    <w:rsid w:val="002E07DC"/>
    <w:rsid w:val="00307FB1"/>
    <w:rsid w:val="00365C22"/>
    <w:rsid w:val="003668E0"/>
    <w:rsid w:val="00384E28"/>
    <w:rsid w:val="00386B57"/>
    <w:rsid w:val="00392633"/>
    <w:rsid w:val="003B7466"/>
    <w:rsid w:val="003D0007"/>
    <w:rsid w:val="003E5798"/>
    <w:rsid w:val="003F32EA"/>
    <w:rsid w:val="00403952"/>
    <w:rsid w:val="0043181D"/>
    <w:rsid w:val="00450B4D"/>
    <w:rsid w:val="004D47A5"/>
    <w:rsid w:val="00512127"/>
    <w:rsid w:val="00527476"/>
    <w:rsid w:val="005733B7"/>
    <w:rsid w:val="00671066"/>
    <w:rsid w:val="00672D94"/>
    <w:rsid w:val="00681E4E"/>
    <w:rsid w:val="006C14C4"/>
    <w:rsid w:val="006D1908"/>
    <w:rsid w:val="006E1178"/>
    <w:rsid w:val="00773A12"/>
    <w:rsid w:val="007F0CF3"/>
    <w:rsid w:val="00814C86"/>
    <w:rsid w:val="00814EAE"/>
    <w:rsid w:val="00836F5C"/>
    <w:rsid w:val="00860212"/>
    <w:rsid w:val="0086051F"/>
    <w:rsid w:val="008619A4"/>
    <w:rsid w:val="008D05DD"/>
    <w:rsid w:val="008E73A3"/>
    <w:rsid w:val="00900488"/>
    <w:rsid w:val="0092073C"/>
    <w:rsid w:val="009300C7"/>
    <w:rsid w:val="00966FF8"/>
    <w:rsid w:val="009B70AF"/>
    <w:rsid w:val="009C3768"/>
    <w:rsid w:val="009C7E2D"/>
    <w:rsid w:val="00A7782E"/>
    <w:rsid w:val="00AF503D"/>
    <w:rsid w:val="00AF626E"/>
    <w:rsid w:val="00B11BF5"/>
    <w:rsid w:val="00B23CD2"/>
    <w:rsid w:val="00B2674D"/>
    <w:rsid w:val="00BA6D0F"/>
    <w:rsid w:val="00BB6939"/>
    <w:rsid w:val="00BF2228"/>
    <w:rsid w:val="00BF3EAE"/>
    <w:rsid w:val="00BF6C07"/>
    <w:rsid w:val="00C03F10"/>
    <w:rsid w:val="00C47D6D"/>
    <w:rsid w:val="00C73D15"/>
    <w:rsid w:val="00C823C0"/>
    <w:rsid w:val="00C92E9E"/>
    <w:rsid w:val="00CA67AB"/>
    <w:rsid w:val="00CC7C0B"/>
    <w:rsid w:val="00D61D22"/>
    <w:rsid w:val="00DC5D36"/>
    <w:rsid w:val="00E17885"/>
    <w:rsid w:val="00E40C10"/>
    <w:rsid w:val="00E67B58"/>
    <w:rsid w:val="00E71752"/>
    <w:rsid w:val="00EC166A"/>
    <w:rsid w:val="00ED1119"/>
    <w:rsid w:val="00ED3DE0"/>
    <w:rsid w:val="00F24DFA"/>
    <w:rsid w:val="00F33C07"/>
    <w:rsid w:val="00F956D3"/>
    <w:rsid w:val="00FA2ECB"/>
    <w:rsid w:val="00FC088A"/>
    <w:rsid w:val="00FF2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CF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0CF3"/>
    <w:pPr>
      <w:keepNext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F0CF3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7F0CF3"/>
    <w:pPr>
      <w:jc w:val="center"/>
    </w:pPr>
    <w:rPr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F0CF3"/>
    <w:rPr>
      <w:rFonts w:ascii="Times New Roman" w:hAnsi="Times New Roman" w:cs="Times New Roman"/>
      <w:b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7F0CF3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7F0CF3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F0CF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7F0CF3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7F0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0CF3"/>
    <w:rPr>
      <w:rFonts w:ascii="Tahoma" w:hAnsi="Tahoma" w:cs="Tahoma"/>
      <w:sz w:val="16"/>
      <w:szCs w:val="16"/>
      <w:lang w:eastAsia="ru-RU"/>
    </w:rPr>
  </w:style>
  <w:style w:type="paragraph" w:styleId="PlainText">
    <w:name w:val="Plain Text"/>
    <w:basedOn w:val="Normal"/>
    <w:link w:val="PlainTextChar"/>
    <w:uiPriority w:val="99"/>
    <w:rsid w:val="007F0CF3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F0CF3"/>
    <w:rPr>
      <w:rFonts w:ascii="Courier New" w:hAnsi="Courier New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7F0CF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3D0007"/>
    <w:rPr>
      <w:rFonts w:cs="Times New Roman"/>
      <w:i/>
    </w:rPr>
  </w:style>
  <w:style w:type="paragraph" w:styleId="NormalWeb">
    <w:name w:val="Normal (Web)"/>
    <w:basedOn w:val="Normal"/>
    <w:uiPriority w:val="99"/>
    <w:rsid w:val="00512127"/>
    <w:pPr>
      <w:spacing w:before="100" w:beforeAutospacing="1" w:after="119" w:line="276" w:lineRule="auto"/>
    </w:pPr>
    <w:rPr>
      <w:rFonts w:eastAsia="Calibri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61871;fld=134;dst=100012" TargetMode="External"/><Relationship Id="rId13" Type="http://schemas.openxmlformats.org/officeDocument/2006/relationships/hyperlink" Target="consultantplus://offline/ref=2B03E68503C73716453598A91EE03E0B0F7B0126FEE11CA0E4F87FF5AFBEE35E3A628AA4070F0EA0r32A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3290;fld=134" TargetMode="External"/><Relationship Id="rId12" Type="http://schemas.openxmlformats.org/officeDocument/2006/relationships/hyperlink" Target="consultantplus://offline/ref=07BF8EAAB857C89ACD3DD597C398AF91A58384A15BFF85764A6FDBC314B81AJ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26BD17CDE01894DD9A37273520D3F6A16B3EBB116C96964884665F5kFHD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403;fld=134;dst=100651" TargetMode="External"/><Relationship Id="rId11" Type="http://schemas.openxmlformats.org/officeDocument/2006/relationships/hyperlink" Target="consultantplus://offline/ref=07BF8EAAB857C89ACD3DD597C398AF91A58083A957FA85764A6FDBC314B81AJ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B26BD17CDE01894DD9A37273520D3F6A1CB2EAB11994636CD14A67kFH2H" TargetMode="External"/><Relationship Id="rId10" Type="http://schemas.openxmlformats.org/officeDocument/2006/relationships/hyperlink" Target="consultantplus://offline/ref=07BF8EAAB857C89ACD3DD597C398AF91A58185A05DF885764A6FDBC314B81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23;n=61871;fld=134;dst=100049" TargetMode="External"/><Relationship Id="rId14" Type="http://schemas.openxmlformats.org/officeDocument/2006/relationships/hyperlink" Target="consultantplus://offline/ref=CAA42642F0213B9C2858AE73DA4D36DB55743C13A5C718B751B15B6133s72A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450</TotalTime>
  <Pages>10</Pages>
  <Words>3741</Words>
  <Characters>21328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Дунина</dc:creator>
  <cp:keywords/>
  <dc:description/>
  <cp:lastModifiedBy>Дородова</cp:lastModifiedBy>
  <cp:revision>15</cp:revision>
  <cp:lastPrinted>2016-07-20T06:27:00Z</cp:lastPrinted>
  <dcterms:created xsi:type="dcterms:W3CDTF">2016-06-16T08:22:00Z</dcterms:created>
  <dcterms:modified xsi:type="dcterms:W3CDTF">2016-07-20T06:45:00Z</dcterms:modified>
</cp:coreProperties>
</file>